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A95FE" w14:textId="77777777" w:rsidR="005412B9" w:rsidRPr="00EB13F7" w:rsidRDefault="0070612F" w:rsidP="005412B9">
      <w:pPr>
        <w:pStyle w:val="Heading1"/>
        <w:numPr>
          <w:ilvl w:val="0"/>
          <w:numId w:val="0"/>
        </w:numPr>
        <w:jc w:val="center"/>
        <w:rPr>
          <w:rFonts w:ascii="Calibri" w:hAnsi="Calibri" w:cs="Calibri"/>
          <w:sz w:val="28"/>
          <w:szCs w:val="28"/>
        </w:rPr>
      </w:pPr>
      <w:bookmarkStart w:id="0" w:name="_Toc370124612"/>
      <w:r w:rsidRPr="00EB13F7">
        <w:rPr>
          <w:rFonts w:ascii="Calibri" w:hAnsi="Calibri" w:cs="Calibri"/>
          <w:sz w:val="28"/>
          <w:szCs w:val="28"/>
        </w:rPr>
        <w:tab/>
      </w:r>
      <w:r w:rsidR="005412B9" w:rsidRPr="00EB13F7">
        <w:rPr>
          <w:rFonts w:ascii="Calibri" w:hAnsi="Calibri" w:cs="Calibri"/>
          <w:sz w:val="28"/>
          <w:szCs w:val="28"/>
        </w:rPr>
        <w:t>PRŮVODNÍ ZPRÁVA</w:t>
      </w:r>
    </w:p>
    <w:p w14:paraId="06D0330E" w14:textId="77777777" w:rsidR="00804BFC" w:rsidRPr="00EB13F7" w:rsidRDefault="005412B9" w:rsidP="005412B9">
      <w:pPr>
        <w:pStyle w:val="Heading1"/>
        <w:numPr>
          <w:ilvl w:val="0"/>
          <w:numId w:val="0"/>
        </w:numPr>
        <w:rPr>
          <w:rFonts w:ascii="Calibri" w:hAnsi="Calibri" w:cs="Calibri"/>
          <w:b w:val="0"/>
          <w:sz w:val="20"/>
          <w:szCs w:val="20"/>
        </w:rPr>
      </w:pPr>
      <w:r w:rsidRPr="00EB13F7">
        <w:rPr>
          <w:rFonts w:ascii="Calibri" w:hAnsi="Calibri" w:cs="Calibri"/>
          <w:b w:val="0"/>
          <w:sz w:val="20"/>
          <w:szCs w:val="20"/>
        </w:rPr>
        <w:t xml:space="preserve">A </w:t>
      </w:r>
      <w:r w:rsidR="00804BFC" w:rsidRPr="00EB13F7">
        <w:rPr>
          <w:rFonts w:ascii="Calibri" w:hAnsi="Calibri" w:cs="Calibri"/>
          <w:b w:val="0"/>
          <w:sz w:val="20"/>
          <w:szCs w:val="20"/>
        </w:rPr>
        <w:t>Úvodní údaje</w:t>
      </w:r>
      <w:bookmarkEnd w:id="0"/>
    </w:p>
    <w:p w14:paraId="183F0206" w14:textId="77777777" w:rsidR="00AC6B93" w:rsidRPr="00EB13F7" w:rsidRDefault="00376FA3" w:rsidP="005659C6">
      <w:pPr>
        <w:pStyle w:val="Heading2"/>
        <w:rPr>
          <w:rFonts w:ascii="Calibri" w:hAnsi="Calibri" w:cs="Calibri"/>
          <w:b w:val="0"/>
          <w:sz w:val="20"/>
          <w:szCs w:val="20"/>
        </w:rPr>
      </w:pPr>
      <w:bookmarkStart w:id="1" w:name="_Toc370124613"/>
      <w:r w:rsidRPr="00EB13F7">
        <w:rPr>
          <w:rFonts w:ascii="Calibri" w:hAnsi="Calibri" w:cs="Calibri"/>
          <w:b w:val="0"/>
          <w:sz w:val="20"/>
          <w:szCs w:val="20"/>
        </w:rPr>
        <w:t>A.1.</w:t>
      </w:r>
      <w:r w:rsidRPr="00EB13F7">
        <w:rPr>
          <w:rFonts w:ascii="Calibri" w:hAnsi="Calibri" w:cs="Calibri"/>
          <w:b w:val="0"/>
          <w:sz w:val="20"/>
          <w:szCs w:val="20"/>
        </w:rPr>
        <w:tab/>
      </w:r>
      <w:r w:rsidR="005412B9" w:rsidRPr="00EB13F7">
        <w:rPr>
          <w:rFonts w:ascii="Calibri" w:hAnsi="Calibri" w:cs="Calibri"/>
          <w:b w:val="0"/>
          <w:sz w:val="20"/>
          <w:szCs w:val="20"/>
        </w:rPr>
        <w:tab/>
      </w:r>
      <w:r w:rsidR="00AC6B93" w:rsidRPr="00EB13F7">
        <w:rPr>
          <w:rFonts w:ascii="Calibri" w:hAnsi="Calibri" w:cs="Calibri"/>
          <w:b w:val="0"/>
          <w:sz w:val="20"/>
          <w:szCs w:val="20"/>
        </w:rPr>
        <w:t>Identifikační údaje</w:t>
      </w:r>
      <w:bookmarkEnd w:id="1"/>
      <w:r w:rsidR="00AC6B93" w:rsidRPr="00EB13F7">
        <w:rPr>
          <w:rFonts w:ascii="Calibri" w:hAnsi="Calibri" w:cs="Calibri"/>
          <w:b w:val="0"/>
          <w:sz w:val="20"/>
          <w:szCs w:val="20"/>
        </w:rPr>
        <w:t xml:space="preserve"> </w:t>
      </w:r>
    </w:p>
    <w:p w14:paraId="2C86B912" w14:textId="77777777" w:rsidR="002C318C" w:rsidRPr="00EB13F7" w:rsidRDefault="00984CF1" w:rsidP="005412B9">
      <w:pPr>
        <w:pStyle w:val="Heading3"/>
        <w:rPr>
          <w:rFonts w:ascii="Calibri" w:hAnsi="Calibri" w:cs="Calibri"/>
          <w:b w:val="0"/>
          <w:sz w:val="20"/>
          <w:szCs w:val="20"/>
        </w:rPr>
      </w:pPr>
      <w:bookmarkStart w:id="2" w:name="_Toc370124614"/>
      <w:r w:rsidRPr="00EB13F7">
        <w:rPr>
          <w:rFonts w:ascii="Calibri" w:hAnsi="Calibri" w:cs="Calibri"/>
          <w:b w:val="0"/>
          <w:sz w:val="20"/>
          <w:szCs w:val="20"/>
        </w:rPr>
        <w:tab/>
      </w:r>
      <w:r w:rsidR="00376FA3" w:rsidRPr="00EB13F7">
        <w:rPr>
          <w:rFonts w:ascii="Calibri" w:hAnsi="Calibri" w:cs="Calibri"/>
          <w:b w:val="0"/>
          <w:sz w:val="20"/>
          <w:szCs w:val="20"/>
        </w:rPr>
        <w:t>A.1.1</w:t>
      </w:r>
      <w:r w:rsidR="00376FA3" w:rsidRPr="00EB13F7">
        <w:rPr>
          <w:rFonts w:ascii="Calibri" w:hAnsi="Calibri" w:cs="Calibri"/>
          <w:b w:val="0"/>
          <w:sz w:val="20"/>
          <w:szCs w:val="20"/>
        </w:rPr>
        <w:tab/>
      </w:r>
      <w:r w:rsidR="00AC6B93" w:rsidRPr="00EB13F7">
        <w:rPr>
          <w:rFonts w:ascii="Calibri" w:hAnsi="Calibri" w:cs="Calibri"/>
          <w:b w:val="0"/>
          <w:sz w:val="20"/>
          <w:szCs w:val="20"/>
        </w:rPr>
        <w:t>Údaje o stavbě</w:t>
      </w:r>
      <w:bookmarkEnd w:id="2"/>
      <w:r w:rsidR="00AC6B93" w:rsidRPr="00EB13F7">
        <w:rPr>
          <w:rFonts w:ascii="Calibri" w:hAnsi="Calibri" w:cs="Calibri"/>
          <w:b w:val="0"/>
          <w:sz w:val="20"/>
          <w:szCs w:val="20"/>
        </w:rPr>
        <w:t xml:space="preserve"> </w:t>
      </w:r>
    </w:p>
    <w:p w14:paraId="6E2CA036" w14:textId="77777777" w:rsidR="00B62FA0" w:rsidRPr="00EB13F7" w:rsidRDefault="00984CF1" w:rsidP="005412B9">
      <w:pPr>
        <w:pStyle w:val="Heading3"/>
        <w:rPr>
          <w:rFonts w:ascii="Calibri" w:hAnsi="Calibri" w:cs="Calibri"/>
          <w:b w:val="0"/>
          <w:sz w:val="20"/>
          <w:szCs w:val="20"/>
        </w:rPr>
      </w:pPr>
      <w:bookmarkStart w:id="3" w:name="_Toc370124615"/>
      <w:r w:rsidRPr="00EB13F7">
        <w:rPr>
          <w:rFonts w:ascii="Calibri" w:hAnsi="Calibri" w:cs="Calibri"/>
          <w:b w:val="0"/>
          <w:sz w:val="20"/>
          <w:szCs w:val="20"/>
        </w:rPr>
        <w:tab/>
      </w:r>
      <w:r w:rsidR="00376FA3" w:rsidRPr="00EB13F7">
        <w:rPr>
          <w:rFonts w:ascii="Calibri" w:hAnsi="Calibri" w:cs="Calibri"/>
          <w:b w:val="0"/>
          <w:sz w:val="20"/>
          <w:szCs w:val="20"/>
        </w:rPr>
        <w:t>A.1.2</w:t>
      </w:r>
      <w:r w:rsidR="00376FA3" w:rsidRPr="00EB13F7">
        <w:rPr>
          <w:rFonts w:ascii="Calibri" w:hAnsi="Calibri" w:cs="Calibri"/>
          <w:b w:val="0"/>
          <w:sz w:val="20"/>
          <w:szCs w:val="20"/>
        </w:rPr>
        <w:tab/>
      </w:r>
      <w:r w:rsidR="00AC6B93" w:rsidRPr="00EB13F7">
        <w:rPr>
          <w:rFonts w:ascii="Calibri" w:hAnsi="Calibri" w:cs="Calibri"/>
          <w:b w:val="0"/>
          <w:sz w:val="20"/>
          <w:szCs w:val="20"/>
        </w:rPr>
        <w:t xml:space="preserve">Údaje o </w:t>
      </w:r>
      <w:bookmarkEnd w:id="3"/>
      <w:r w:rsidR="00376FA3" w:rsidRPr="00EB13F7">
        <w:rPr>
          <w:rFonts w:ascii="Calibri" w:hAnsi="Calibri" w:cs="Calibri"/>
          <w:b w:val="0"/>
          <w:sz w:val="20"/>
          <w:szCs w:val="20"/>
        </w:rPr>
        <w:t>stavebníkovi</w:t>
      </w:r>
    </w:p>
    <w:p w14:paraId="1C38E8FF" w14:textId="77777777" w:rsidR="00AC6B93" w:rsidRPr="00EB13F7" w:rsidRDefault="00984CF1" w:rsidP="00574C6D">
      <w:pPr>
        <w:pStyle w:val="Heading3"/>
        <w:rPr>
          <w:rFonts w:ascii="Calibri" w:hAnsi="Calibri" w:cs="Calibri"/>
          <w:b w:val="0"/>
          <w:sz w:val="20"/>
          <w:szCs w:val="20"/>
        </w:rPr>
      </w:pPr>
      <w:bookmarkStart w:id="4" w:name="_Toc370124616"/>
      <w:r w:rsidRPr="00EB13F7">
        <w:rPr>
          <w:rFonts w:ascii="Calibri" w:hAnsi="Calibri" w:cs="Calibri"/>
          <w:b w:val="0"/>
          <w:sz w:val="20"/>
          <w:szCs w:val="20"/>
        </w:rPr>
        <w:tab/>
      </w:r>
      <w:r w:rsidR="00376FA3" w:rsidRPr="00EB13F7">
        <w:rPr>
          <w:rFonts w:ascii="Calibri" w:hAnsi="Calibri" w:cs="Calibri"/>
          <w:b w:val="0"/>
          <w:sz w:val="20"/>
          <w:szCs w:val="20"/>
        </w:rPr>
        <w:t>A.1.3</w:t>
      </w:r>
      <w:r w:rsidR="00376FA3" w:rsidRPr="00EB13F7">
        <w:rPr>
          <w:rFonts w:ascii="Calibri" w:hAnsi="Calibri" w:cs="Calibri"/>
          <w:b w:val="0"/>
          <w:sz w:val="20"/>
          <w:szCs w:val="20"/>
        </w:rPr>
        <w:tab/>
      </w:r>
      <w:r w:rsidR="00AC6B93" w:rsidRPr="00EB13F7">
        <w:rPr>
          <w:rFonts w:ascii="Calibri" w:hAnsi="Calibri" w:cs="Calibri"/>
          <w:b w:val="0"/>
          <w:sz w:val="20"/>
          <w:szCs w:val="20"/>
        </w:rPr>
        <w:t>Údaje o zpracovateli dokumentace</w:t>
      </w:r>
      <w:bookmarkEnd w:id="4"/>
      <w:r w:rsidR="00AC6B93" w:rsidRPr="00EB13F7">
        <w:rPr>
          <w:rFonts w:ascii="Calibri" w:hAnsi="Calibri" w:cs="Calibri"/>
          <w:b w:val="0"/>
          <w:sz w:val="20"/>
          <w:szCs w:val="20"/>
        </w:rPr>
        <w:t xml:space="preserve"> </w:t>
      </w:r>
    </w:p>
    <w:p w14:paraId="546DBE9B" w14:textId="77777777" w:rsidR="00636B3D" w:rsidRPr="00EB13F7" w:rsidRDefault="00636B3D" w:rsidP="00636B3D">
      <w:pPr>
        <w:pStyle w:val="Heading2"/>
        <w:rPr>
          <w:rFonts w:ascii="Calibri" w:hAnsi="Calibri" w:cs="Calibri"/>
          <w:b w:val="0"/>
          <w:sz w:val="20"/>
          <w:szCs w:val="20"/>
        </w:rPr>
      </w:pPr>
      <w:r w:rsidRPr="00EB13F7">
        <w:rPr>
          <w:rFonts w:ascii="Calibri" w:hAnsi="Calibri" w:cs="Calibri"/>
          <w:b w:val="0"/>
          <w:sz w:val="20"/>
          <w:szCs w:val="20"/>
        </w:rPr>
        <w:t>A.2.</w:t>
      </w:r>
      <w:r w:rsidRPr="00EB13F7">
        <w:rPr>
          <w:rFonts w:ascii="Calibri" w:hAnsi="Calibri" w:cs="Calibri"/>
          <w:b w:val="0"/>
          <w:sz w:val="20"/>
          <w:szCs w:val="20"/>
        </w:rPr>
        <w:tab/>
      </w:r>
      <w:r w:rsidRPr="00EB13F7">
        <w:rPr>
          <w:rFonts w:ascii="Calibri" w:hAnsi="Calibri" w:cs="Calibri"/>
          <w:b w:val="0"/>
          <w:sz w:val="20"/>
          <w:szCs w:val="20"/>
        </w:rPr>
        <w:tab/>
        <w:t>Členění stavby na objekty a technická a technologická zařízení</w:t>
      </w:r>
    </w:p>
    <w:p w14:paraId="4AA4BC11" w14:textId="77777777" w:rsidR="00AC6B93" w:rsidRPr="00EB13F7" w:rsidRDefault="00376FA3" w:rsidP="005659C6">
      <w:pPr>
        <w:pStyle w:val="Heading2"/>
        <w:rPr>
          <w:rFonts w:ascii="Calibri" w:hAnsi="Calibri" w:cs="Calibri"/>
          <w:b w:val="0"/>
          <w:sz w:val="20"/>
          <w:szCs w:val="20"/>
        </w:rPr>
      </w:pPr>
      <w:bookmarkStart w:id="5" w:name="_Toc370124618"/>
      <w:r w:rsidRPr="00EB13F7">
        <w:rPr>
          <w:rFonts w:ascii="Calibri" w:hAnsi="Calibri" w:cs="Calibri"/>
          <w:b w:val="0"/>
          <w:sz w:val="20"/>
          <w:szCs w:val="20"/>
        </w:rPr>
        <w:t>A.3.</w:t>
      </w:r>
      <w:r w:rsidRPr="00EB13F7">
        <w:rPr>
          <w:rFonts w:ascii="Calibri" w:hAnsi="Calibri" w:cs="Calibri"/>
          <w:b w:val="0"/>
          <w:sz w:val="20"/>
          <w:szCs w:val="20"/>
        </w:rPr>
        <w:tab/>
      </w:r>
      <w:r w:rsidR="005412B9" w:rsidRPr="00EB13F7">
        <w:rPr>
          <w:rFonts w:ascii="Calibri" w:hAnsi="Calibri" w:cs="Calibri"/>
          <w:b w:val="0"/>
          <w:sz w:val="20"/>
          <w:szCs w:val="20"/>
        </w:rPr>
        <w:tab/>
      </w:r>
      <w:bookmarkEnd w:id="5"/>
      <w:r w:rsidR="00984CF1" w:rsidRPr="00EB13F7">
        <w:rPr>
          <w:rFonts w:ascii="Calibri" w:hAnsi="Calibri" w:cs="Calibri"/>
          <w:b w:val="0"/>
          <w:sz w:val="20"/>
          <w:szCs w:val="20"/>
        </w:rPr>
        <w:t>Seznam vstupních podkladů</w:t>
      </w:r>
      <w:r w:rsidR="00AC6B93" w:rsidRPr="00EB13F7">
        <w:rPr>
          <w:rFonts w:ascii="Calibri" w:hAnsi="Calibri" w:cs="Calibri"/>
          <w:b w:val="0"/>
          <w:sz w:val="20"/>
          <w:szCs w:val="20"/>
        </w:rPr>
        <w:t xml:space="preserve"> </w:t>
      </w:r>
    </w:p>
    <w:p w14:paraId="672A6659" w14:textId="77777777" w:rsidR="005412B9" w:rsidRPr="00EB13F7" w:rsidRDefault="005412B9" w:rsidP="00AC6B93">
      <w:pPr>
        <w:rPr>
          <w:rFonts w:cs="Calibri"/>
          <w:lang w:eastAsia="cs-CZ"/>
        </w:rPr>
      </w:pPr>
    </w:p>
    <w:p w14:paraId="0A37501D" w14:textId="77777777" w:rsidR="005412B9" w:rsidRPr="00EB13F7" w:rsidRDefault="005412B9" w:rsidP="00AC6B93">
      <w:pPr>
        <w:rPr>
          <w:rFonts w:cs="Calibri"/>
          <w:lang w:eastAsia="cs-CZ"/>
        </w:rPr>
      </w:pPr>
    </w:p>
    <w:p w14:paraId="5DAB6C7B" w14:textId="77777777" w:rsidR="005412B9" w:rsidRPr="00EB13F7" w:rsidRDefault="005412B9" w:rsidP="00AC6B93">
      <w:pPr>
        <w:rPr>
          <w:rFonts w:cs="Calibri"/>
          <w:lang w:eastAsia="cs-CZ"/>
        </w:rPr>
      </w:pPr>
    </w:p>
    <w:p w14:paraId="6A6DECC9" w14:textId="77777777" w:rsidR="005412B9" w:rsidRPr="00EB13F7" w:rsidRDefault="005412B9" w:rsidP="005412B9">
      <w:pPr>
        <w:pStyle w:val="Heading1"/>
        <w:numPr>
          <w:ilvl w:val="0"/>
          <w:numId w:val="0"/>
        </w:numPr>
        <w:rPr>
          <w:rFonts w:ascii="Calibri" w:hAnsi="Calibri" w:cs="Calibri"/>
        </w:rPr>
      </w:pPr>
      <w:r w:rsidRPr="00EB13F7">
        <w:rPr>
          <w:rFonts w:ascii="Calibri" w:hAnsi="Calibri" w:cs="Calibri"/>
        </w:rPr>
        <w:t>A Úvodní údaje</w:t>
      </w:r>
    </w:p>
    <w:p w14:paraId="0D06278B" w14:textId="77777777" w:rsidR="005412B9" w:rsidRPr="00EB13F7" w:rsidRDefault="005412B9" w:rsidP="005412B9">
      <w:pPr>
        <w:pStyle w:val="Heading2"/>
        <w:rPr>
          <w:rFonts w:ascii="Calibri" w:hAnsi="Calibri" w:cs="Calibri"/>
        </w:rPr>
      </w:pPr>
      <w:r w:rsidRPr="00EB13F7">
        <w:rPr>
          <w:rFonts w:ascii="Calibri" w:hAnsi="Calibri" w:cs="Calibri"/>
        </w:rPr>
        <w:t>A.1.</w:t>
      </w:r>
      <w:r w:rsidRPr="00EB13F7">
        <w:rPr>
          <w:rFonts w:ascii="Calibri" w:hAnsi="Calibri" w:cs="Calibri"/>
        </w:rPr>
        <w:tab/>
        <w:t xml:space="preserve">Identifikační údaje </w:t>
      </w:r>
    </w:p>
    <w:p w14:paraId="5B959B2F" w14:textId="77777777" w:rsidR="005412B9" w:rsidRPr="006B107F" w:rsidRDefault="005412B9" w:rsidP="00984CF1">
      <w:pPr>
        <w:pStyle w:val="Heading3"/>
        <w:rPr>
          <w:rFonts w:ascii="Calibri" w:hAnsi="Calibri" w:cs="Calibri"/>
          <w:szCs w:val="22"/>
        </w:rPr>
      </w:pPr>
      <w:r w:rsidRPr="006B107F">
        <w:rPr>
          <w:rFonts w:ascii="Calibri" w:hAnsi="Calibri" w:cs="Calibri"/>
          <w:szCs w:val="22"/>
        </w:rPr>
        <w:t>A.1.1</w:t>
      </w:r>
      <w:r w:rsidRPr="006B107F">
        <w:rPr>
          <w:rFonts w:ascii="Calibri" w:hAnsi="Calibri" w:cs="Calibri"/>
          <w:szCs w:val="22"/>
        </w:rPr>
        <w:tab/>
        <w:t xml:space="preserve">Údaje o stavbě </w:t>
      </w:r>
    </w:p>
    <w:p w14:paraId="5DAFA1F3" w14:textId="612239D2" w:rsidR="009C6B34" w:rsidRPr="006B107F" w:rsidRDefault="009C6B34" w:rsidP="008B7CE2">
      <w:bookmarkStart w:id="6" w:name="_Hlk126311829"/>
      <w:r w:rsidRPr="006B107F">
        <w:rPr>
          <w:b/>
          <w:bCs/>
        </w:rPr>
        <w:t>Název stavby</w:t>
      </w:r>
      <w:r w:rsidRPr="006B107F">
        <w:tab/>
      </w:r>
      <w:r w:rsidRPr="006B107F">
        <w:tab/>
      </w:r>
      <w:r w:rsidRPr="006B107F">
        <w:tab/>
      </w:r>
      <w:r w:rsidRPr="006B107F">
        <w:tab/>
      </w:r>
      <w:r w:rsidRPr="006B107F">
        <w:tab/>
        <w:t xml:space="preserve">: Pobočka Raiffeisenbank – </w:t>
      </w:r>
      <w:r w:rsidR="00C932D6" w:rsidRPr="006B107F">
        <w:t>Karlovy Vary</w:t>
      </w:r>
    </w:p>
    <w:p w14:paraId="04890F09" w14:textId="22724256" w:rsidR="008B7CE2" w:rsidRPr="006B107F" w:rsidRDefault="009C6B34" w:rsidP="008B7CE2">
      <w:pPr>
        <w:numPr>
          <w:ilvl w:val="12"/>
          <w:numId w:val="0"/>
        </w:numPr>
      </w:pPr>
      <w:r w:rsidRPr="006B107F">
        <w:t>Místo stavby</w:t>
      </w:r>
      <w:r w:rsidRPr="006B107F">
        <w:tab/>
      </w:r>
      <w:r w:rsidRPr="006B107F">
        <w:tab/>
      </w:r>
      <w:r w:rsidRPr="006B107F">
        <w:tab/>
      </w:r>
      <w:r w:rsidRPr="006B107F">
        <w:tab/>
      </w:r>
      <w:r w:rsidRPr="006B107F">
        <w:tab/>
        <w:t xml:space="preserve">: </w:t>
      </w:r>
      <w:bookmarkStart w:id="7" w:name="_Hlk165572269"/>
      <w:r w:rsidR="00C932D6" w:rsidRPr="006B107F">
        <w:rPr>
          <w:rFonts w:ascii="Arial" w:hAnsi="Arial" w:cs="Arial"/>
          <w:color w:val="000000"/>
          <w:shd w:val="clear" w:color="auto" w:fill="F8F8F8"/>
        </w:rPr>
        <w:t>Krále Jiřího 909/39, 36001 Karlovy Vary</w:t>
      </w:r>
      <w:bookmarkEnd w:id="7"/>
    </w:p>
    <w:p w14:paraId="0D15F405" w14:textId="2C76A3B4" w:rsidR="009C6B34" w:rsidRPr="006B107F" w:rsidRDefault="009C6B34" w:rsidP="008B7CE2">
      <w:pPr>
        <w:numPr>
          <w:ilvl w:val="12"/>
          <w:numId w:val="0"/>
        </w:numPr>
        <w:rPr>
          <w:rFonts w:ascii="Segoe UI" w:hAnsi="Segoe UI" w:cs="Segoe UI"/>
          <w:color w:val="000000"/>
          <w:lang w:eastAsia="cs-CZ"/>
        </w:rPr>
      </w:pPr>
      <w:r w:rsidRPr="006B107F">
        <w:t>Katastrální území</w:t>
      </w:r>
      <w:r w:rsidRPr="006B107F">
        <w:tab/>
      </w:r>
      <w:r w:rsidRPr="006B107F">
        <w:tab/>
      </w:r>
      <w:r w:rsidRPr="006B107F">
        <w:tab/>
      </w:r>
      <w:r w:rsidRPr="006B107F">
        <w:tab/>
        <w:t>:</w:t>
      </w:r>
      <w:r w:rsidR="00D84ABC" w:rsidRPr="006B107F">
        <w:t xml:space="preserve"> </w:t>
      </w:r>
      <w:bookmarkStart w:id="8" w:name="_Hlk165572260"/>
      <w:r w:rsidR="00C932D6" w:rsidRPr="006B107F">
        <w:t>Karlovy Vary [663433]</w:t>
      </w:r>
      <w:bookmarkEnd w:id="8"/>
    </w:p>
    <w:p w14:paraId="5E790992" w14:textId="6FD821A5" w:rsidR="009C6B34" w:rsidRPr="006B107F" w:rsidRDefault="009C6B34" w:rsidP="009C6B34">
      <w:r w:rsidRPr="006B107F">
        <w:t>Parcelní číslo:</w:t>
      </w:r>
      <w:r w:rsidRPr="006B107F">
        <w:tab/>
      </w:r>
      <w:r w:rsidRPr="006B107F">
        <w:tab/>
      </w:r>
      <w:r w:rsidRPr="006B107F">
        <w:tab/>
      </w:r>
      <w:r w:rsidRPr="006B107F">
        <w:tab/>
      </w:r>
      <w:r w:rsidRPr="006B107F">
        <w:tab/>
        <w:t xml:space="preserve">: </w:t>
      </w:r>
      <w:r w:rsidR="00C932D6" w:rsidRPr="006B107F">
        <w:t>1917</w:t>
      </w:r>
    </w:p>
    <w:p w14:paraId="0DD7ED36" w14:textId="77777777" w:rsidR="009C6B34" w:rsidRPr="006B107F" w:rsidRDefault="009C6B34" w:rsidP="009C6B34">
      <w:r w:rsidRPr="006B107F">
        <w:t>Charakter stavby</w:t>
      </w:r>
      <w:r w:rsidRPr="006B107F">
        <w:tab/>
      </w:r>
      <w:r w:rsidRPr="006B107F">
        <w:tab/>
      </w:r>
      <w:r w:rsidRPr="006B107F">
        <w:tab/>
      </w:r>
      <w:r w:rsidRPr="006B107F">
        <w:tab/>
        <w:t>: Stavební úpravy</w:t>
      </w:r>
    </w:p>
    <w:p w14:paraId="6929A63D" w14:textId="77777777" w:rsidR="009C6B34" w:rsidRPr="006B107F" w:rsidRDefault="009C6B34" w:rsidP="009C6B34">
      <w:r w:rsidRPr="006B107F">
        <w:t>Účel stavby</w:t>
      </w:r>
      <w:r w:rsidRPr="006B107F">
        <w:tab/>
      </w:r>
      <w:r w:rsidRPr="006B107F">
        <w:tab/>
      </w:r>
      <w:r w:rsidRPr="006B107F">
        <w:tab/>
      </w:r>
      <w:r w:rsidRPr="006B107F">
        <w:tab/>
      </w:r>
      <w:r w:rsidRPr="006B107F">
        <w:tab/>
        <w:t>: Klientská pobočka Raiffeisenbank</w:t>
      </w:r>
    </w:p>
    <w:p w14:paraId="10386F89" w14:textId="77777777" w:rsidR="009C6B34" w:rsidRPr="006B107F" w:rsidRDefault="009C6B34" w:rsidP="009C6B34">
      <w:r w:rsidRPr="006B107F">
        <w:t>Předpokládaná doba výstavby</w:t>
      </w:r>
      <w:r w:rsidRPr="006B107F">
        <w:tab/>
      </w:r>
      <w:r w:rsidRPr="006B107F">
        <w:tab/>
      </w:r>
      <w:r w:rsidRPr="006B107F">
        <w:tab/>
        <w:t xml:space="preserve">: </w:t>
      </w:r>
      <w:r w:rsidRPr="006B107F">
        <w:rPr>
          <w:rFonts w:cs="Calibri"/>
        </w:rPr>
        <w:t>4 týdny</w:t>
      </w:r>
    </w:p>
    <w:p w14:paraId="13DA2321" w14:textId="77777777" w:rsidR="009C6B34" w:rsidRPr="006B107F" w:rsidRDefault="009C6B34" w:rsidP="009C6B34">
      <w:r w:rsidRPr="006B107F">
        <w:t>Stupeň dokumentace</w:t>
      </w:r>
      <w:r w:rsidRPr="006B107F">
        <w:tab/>
      </w:r>
      <w:r w:rsidRPr="006B107F">
        <w:tab/>
      </w:r>
      <w:r w:rsidRPr="006B107F">
        <w:tab/>
      </w:r>
      <w:r w:rsidRPr="006B107F">
        <w:tab/>
        <w:t xml:space="preserve">: </w:t>
      </w:r>
      <w:r w:rsidR="00DE5004" w:rsidRPr="006B107F">
        <w:t>Povolení stavby</w:t>
      </w:r>
      <w:r w:rsidRPr="006B107F">
        <w:t xml:space="preserve"> </w:t>
      </w:r>
    </w:p>
    <w:p w14:paraId="14B6A956" w14:textId="77777777" w:rsidR="00CA47B2" w:rsidRPr="006B107F" w:rsidRDefault="35022D17" w:rsidP="00CA47B2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6B107F">
        <w:rPr>
          <w:rFonts w:ascii="Calibri" w:hAnsi="Calibri"/>
          <w:color w:val="auto"/>
          <w:sz w:val="22"/>
          <w:szCs w:val="22"/>
        </w:rPr>
        <w:t>Majitel objektu</w:t>
      </w:r>
      <w:r w:rsidR="009C6B34" w:rsidRPr="006B107F">
        <w:rPr>
          <w:sz w:val="22"/>
          <w:szCs w:val="22"/>
        </w:rPr>
        <w:tab/>
      </w:r>
      <w:bookmarkStart w:id="9" w:name="_Hlk165572228"/>
      <w:r w:rsidR="00CA47B2" w:rsidRPr="006B107F">
        <w:rPr>
          <w:rFonts w:asciiTheme="minorHAnsi" w:hAnsiTheme="minorHAnsi" w:cstheme="minorHAnsi"/>
          <w:sz w:val="22"/>
          <w:szCs w:val="22"/>
        </w:rPr>
        <w:t xml:space="preserve">Tichá Zdeňka, </w:t>
      </w:r>
    </w:p>
    <w:p w14:paraId="3E8B0289" w14:textId="1D922D82" w:rsidR="00CA47B2" w:rsidRPr="006B107F" w:rsidRDefault="00CA47B2" w:rsidP="00CA47B2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6B107F">
        <w:rPr>
          <w:rFonts w:asciiTheme="minorHAnsi" w:hAnsiTheme="minorHAnsi" w:cstheme="minorHAnsi"/>
          <w:sz w:val="22"/>
          <w:szCs w:val="22"/>
        </w:rPr>
        <w:t xml:space="preserve"> </w:t>
      </w:r>
      <w:r w:rsidRPr="006B107F">
        <w:rPr>
          <w:rFonts w:asciiTheme="minorHAnsi" w:hAnsiTheme="minorHAnsi" w:cstheme="minorHAnsi"/>
          <w:sz w:val="22"/>
          <w:szCs w:val="22"/>
        </w:rPr>
        <w:tab/>
        <w:t xml:space="preserve">Krásný Jez 16, 364 64 Bečov nad Teplou </w:t>
      </w:r>
    </w:p>
    <w:p w14:paraId="75ED27BE" w14:textId="0BE88515" w:rsidR="00CA47B2" w:rsidRPr="006B107F" w:rsidRDefault="00CA47B2" w:rsidP="00CA47B2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6B107F">
        <w:rPr>
          <w:rFonts w:asciiTheme="minorHAnsi" w:hAnsiTheme="minorHAnsi" w:cstheme="minorHAnsi"/>
          <w:sz w:val="22"/>
          <w:szCs w:val="22"/>
        </w:rPr>
        <w:t xml:space="preserve"> </w:t>
      </w:r>
      <w:r w:rsidRPr="006B107F">
        <w:rPr>
          <w:rFonts w:asciiTheme="minorHAnsi" w:hAnsiTheme="minorHAnsi" w:cstheme="minorHAnsi"/>
          <w:sz w:val="22"/>
          <w:szCs w:val="22"/>
        </w:rPr>
        <w:tab/>
        <w:t xml:space="preserve">: SJM Zíka Bohumil a Zíková Libuše, </w:t>
      </w:r>
    </w:p>
    <w:p w14:paraId="261AAC65" w14:textId="72463A96" w:rsidR="00CA47B2" w:rsidRPr="006B107F" w:rsidRDefault="00CA47B2" w:rsidP="00CA47B2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6B107F">
        <w:rPr>
          <w:rFonts w:asciiTheme="minorHAnsi" w:hAnsiTheme="minorHAnsi" w:cstheme="minorHAnsi"/>
          <w:sz w:val="22"/>
          <w:szCs w:val="22"/>
        </w:rPr>
        <w:t xml:space="preserve"> </w:t>
      </w:r>
      <w:r w:rsidRPr="006B107F">
        <w:rPr>
          <w:rFonts w:asciiTheme="minorHAnsi" w:hAnsiTheme="minorHAnsi" w:cstheme="minorHAnsi"/>
          <w:sz w:val="22"/>
          <w:szCs w:val="22"/>
        </w:rPr>
        <w:tab/>
        <w:t xml:space="preserve">Lidická 450/35, Drahovice, 360 01 Karlovy Vary </w:t>
      </w:r>
    </w:p>
    <w:p w14:paraId="685468A5" w14:textId="70CCFE4B" w:rsidR="00CA47B2" w:rsidRPr="006B107F" w:rsidRDefault="00CA47B2" w:rsidP="00CA47B2">
      <w:pPr>
        <w:pStyle w:val="Default"/>
        <w:ind w:left="4253" w:hanging="5"/>
        <w:rPr>
          <w:rFonts w:asciiTheme="minorHAnsi" w:hAnsiTheme="minorHAnsi" w:cstheme="minorHAnsi"/>
          <w:sz w:val="22"/>
          <w:szCs w:val="22"/>
        </w:rPr>
      </w:pPr>
      <w:r w:rsidRPr="006B107F">
        <w:rPr>
          <w:rFonts w:asciiTheme="minorHAnsi" w:hAnsiTheme="minorHAnsi" w:cstheme="minorHAnsi"/>
          <w:sz w:val="22"/>
          <w:szCs w:val="22"/>
        </w:rPr>
        <w:t xml:space="preserve">: Zýka Luboš Ing., </w:t>
      </w:r>
    </w:p>
    <w:p w14:paraId="52F37104" w14:textId="2A469709" w:rsidR="00F26D4F" w:rsidRPr="006B107F" w:rsidRDefault="00CA47B2" w:rsidP="00CA47B2">
      <w:pPr>
        <w:pStyle w:val="Default"/>
        <w:ind w:left="4253" w:hanging="4253"/>
        <w:rPr>
          <w:rFonts w:asciiTheme="minorHAnsi" w:hAnsiTheme="minorHAnsi" w:cstheme="minorHAnsi"/>
          <w:sz w:val="22"/>
          <w:szCs w:val="22"/>
        </w:rPr>
      </w:pPr>
      <w:r w:rsidRPr="006B107F">
        <w:rPr>
          <w:rFonts w:asciiTheme="minorHAnsi" w:hAnsiTheme="minorHAnsi" w:cstheme="minorHAnsi"/>
          <w:sz w:val="22"/>
          <w:szCs w:val="22"/>
        </w:rPr>
        <w:t xml:space="preserve"> </w:t>
      </w:r>
      <w:r w:rsidRPr="006B107F">
        <w:rPr>
          <w:rFonts w:asciiTheme="minorHAnsi" w:hAnsiTheme="minorHAnsi" w:cstheme="minorHAnsi"/>
          <w:sz w:val="22"/>
          <w:szCs w:val="22"/>
        </w:rPr>
        <w:tab/>
        <w:t>Vítězná 416/66a, Drahovice. 360 01 Karlovy Vary</w:t>
      </w:r>
    </w:p>
    <w:bookmarkEnd w:id="9"/>
    <w:p w14:paraId="02EB378F" w14:textId="77777777" w:rsidR="001F3E45" w:rsidRDefault="001F3E45" w:rsidP="00471BCA">
      <w:pPr>
        <w:pStyle w:val="Default"/>
        <w:ind w:left="4253" w:hanging="4253"/>
        <w:rPr>
          <w:rFonts w:ascii="Calibri" w:hAnsi="Calibri"/>
          <w:sz w:val="22"/>
          <w:szCs w:val="22"/>
        </w:rPr>
      </w:pPr>
    </w:p>
    <w:bookmarkEnd w:id="6"/>
    <w:p w14:paraId="49A25A9B" w14:textId="77777777" w:rsidR="005412B9" w:rsidRPr="00EB13F7" w:rsidRDefault="005412B9" w:rsidP="00984CF1">
      <w:pPr>
        <w:pStyle w:val="Heading3"/>
        <w:rPr>
          <w:rFonts w:ascii="Calibri" w:hAnsi="Calibri" w:cs="Calibri"/>
        </w:rPr>
      </w:pPr>
      <w:r w:rsidRPr="00EB13F7">
        <w:rPr>
          <w:rFonts w:ascii="Calibri" w:hAnsi="Calibri" w:cs="Calibri"/>
        </w:rPr>
        <w:t>A.1.2</w:t>
      </w:r>
      <w:r w:rsidRPr="00EB13F7">
        <w:rPr>
          <w:rFonts w:ascii="Calibri" w:hAnsi="Calibri" w:cs="Calibri"/>
        </w:rPr>
        <w:tab/>
        <w:t>Údaje o stavebníkovi</w:t>
      </w:r>
    </w:p>
    <w:p w14:paraId="63B485CC" w14:textId="77777777" w:rsidR="005412B9" w:rsidRPr="00EB13F7" w:rsidRDefault="005412B9" w:rsidP="005412B9">
      <w:pPr>
        <w:pStyle w:val="BodyText2"/>
        <w:ind w:firstLine="0"/>
        <w:rPr>
          <w:rFonts w:cs="Calibri"/>
        </w:rPr>
      </w:pPr>
      <w:r w:rsidRPr="00EB13F7">
        <w:rPr>
          <w:rFonts w:cs="Calibri"/>
        </w:rPr>
        <w:t>Investor:</w:t>
      </w:r>
    </w:p>
    <w:p w14:paraId="1C40CFF6" w14:textId="77777777" w:rsidR="005412B9" w:rsidRPr="00EB13F7" w:rsidRDefault="005412B9" w:rsidP="005412B9">
      <w:pPr>
        <w:rPr>
          <w:rFonts w:cs="Calibri"/>
        </w:rPr>
      </w:pPr>
      <w:r w:rsidRPr="00EB13F7">
        <w:rPr>
          <w:rFonts w:cs="Calibri"/>
        </w:rPr>
        <w:t>Obchodní název</w:t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  <w:t>: Raiffeisenbank a.s.</w:t>
      </w:r>
    </w:p>
    <w:p w14:paraId="5249BE99" w14:textId="77777777" w:rsidR="005412B9" w:rsidRPr="00EB13F7" w:rsidRDefault="005412B9" w:rsidP="005412B9">
      <w:pPr>
        <w:rPr>
          <w:rFonts w:cs="Calibri"/>
        </w:rPr>
      </w:pPr>
      <w:r w:rsidRPr="00EB13F7">
        <w:rPr>
          <w:rFonts w:cs="Calibri"/>
        </w:rPr>
        <w:t>IČO</w:t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  <w:t>: 492 409 01</w:t>
      </w:r>
    </w:p>
    <w:p w14:paraId="1FFF7C22" w14:textId="77777777" w:rsidR="005412B9" w:rsidRPr="00EB13F7" w:rsidRDefault="005412B9" w:rsidP="005412B9">
      <w:pPr>
        <w:rPr>
          <w:rFonts w:cs="Calibri"/>
        </w:rPr>
      </w:pPr>
      <w:r w:rsidRPr="00EB13F7">
        <w:rPr>
          <w:rFonts w:cs="Calibri"/>
        </w:rPr>
        <w:t>DIČ</w:t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  <w:t>: CZ 699 003 154</w:t>
      </w:r>
    </w:p>
    <w:p w14:paraId="3F0C1358" w14:textId="77777777" w:rsidR="005412B9" w:rsidRPr="00EB13F7" w:rsidRDefault="005412B9" w:rsidP="00984CF1">
      <w:pPr>
        <w:pStyle w:val="IndexHeading"/>
        <w:ind w:firstLine="0"/>
        <w:rPr>
          <w:rFonts w:cs="Calibri"/>
        </w:rPr>
      </w:pPr>
      <w:r w:rsidRPr="00EB13F7">
        <w:rPr>
          <w:rFonts w:cs="Calibri"/>
        </w:rPr>
        <w:t>Sídlo</w:t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  <w:t>: Hvězdova 1716/2b, Nusle, 140 00 Praha</w:t>
      </w:r>
    </w:p>
    <w:p w14:paraId="6A05A809" w14:textId="77777777" w:rsidR="005412B9" w:rsidRPr="00EB13F7" w:rsidRDefault="005412B9" w:rsidP="005412B9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16D81EB" w14:textId="77777777" w:rsidR="005412B9" w:rsidRPr="00EB13F7" w:rsidRDefault="005412B9" w:rsidP="005412B9">
      <w:pPr>
        <w:pStyle w:val="Heading3"/>
        <w:rPr>
          <w:rFonts w:ascii="Calibri" w:hAnsi="Calibri" w:cs="Calibri"/>
        </w:rPr>
      </w:pPr>
      <w:r w:rsidRPr="00EB13F7">
        <w:rPr>
          <w:rFonts w:ascii="Calibri" w:hAnsi="Calibri" w:cs="Calibri"/>
        </w:rPr>
        <w:t>A.1.3</w:t>
      </w:r>
      <w:r w:rsidRPr="00EB13F7">
        <w:rPr>
          <w:rFonts w:ascii="Calibri" w:hAnsi="Calibri" w:cs="Calibri"/>
        </w:rPr>
        <w:tab/>
        <w:t xml:space="preserve">Údaje o zpracovateli dokumentace </w:t>
      </w:r>
    </w:p>
    <w:p w14:paraId="7ECA1095" w14:textId="77777777" w:rsidR="0083633F" w:rsidRPr="00EB13F7" w:rsidRDefault="0083633F" w:rsidP="0083633F">
      <w:pPr>
        <w:rPr>
          <w:rFonts w:cs="Calibri"/>
          <w:b/>
          <w:bCs/>
        </w:rPr>
      </w:pPr>
      <w:r w:rsidRPr="00EB13F7">
        <w:rPr>
          <w:rFonts w:cs="Calibri"/>
          <w:b/>
          <w:bCs/>
        </w:rPr>
        <w:t>Projekt2009.eu, s.r.o.</w:t>
      </w:r>
    </w:p>
    <w:p w14:paraId="28EB2D2D" w14:textId="77777777" w:rsidR="0083633F" w:rsidRPr="00EB13F7" w:rsidRDefault="0083633F" w:rsidP="0083633F">
      <w:pPr>
        <w:rPr>
          <w:rFonts w:cs="Calibri"/>
        </w:rPr>
      </w:pPr>
      <w:r w:rsidRPr="00EB13F7">
        <w:rPr>
          <w:rFonts w:cs="Calibri"/>
        </w:rPr>
        <w:t xml:space="preserve">se sídlem : </w:t>
      </w:r>
      <w:r w:rsidRPr="00EB13F7">
        <w:rPr>
          <w:rFonts w:cs="Calibri"/>
        </w:rPr>
        <w:tab/>
      </w:r>
      <w:r w:rsidRPr="00EB13F7">
        <w:rPr>
          <w:rFonts w:cs="Calibri"/>
        </w:rPr>
        <w:tab/>
        <w:t>V </w:t>
      </w:r>
      <w:proofErr w:type="spellStart"/>
      <w:r w:rsidRPr="00EB13F7">
        <w:rPr>
          <w:rFonts w:cs="Calibri"/>
        </w:rPr>
        <w:t>Kuťatech</w:t>
      </w:r>
      <w:proofErr w:type="spellEnd"/>
      <w:r w:rsidRPr="00EB13F7">
        <w:rPr>
          <w:rFonts w:cs="Calibri"/>
        </w:rPr>
        <w:t xml:space="preserve"> 1486/2a, Praha 10</w:t>
      </w:r>
    </w:p>
    <w:p w14:paraId="6130D35D" w14:textId="77777777" w:rsidR="0083633F" w:rsidRPr="00EB13F7" w:rsidRDefault="0083633F" w:rsidP="0083633F">
      <w:pPr>
        <w:rPr>
          <w:rFonts w:cs="Calibri"/>
        </w:rPr>
      </w:pPr>
      <w:r w:rsidRPr="00EB13F7">
        <w:rPr>
          <w:rFonts w:cs="Calibri"/>
        </w:rPr>
        <w:t>IČ :</w:t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</w:r>
      <w:r w:rsidRPr="00EB13F7">
        <w:rPr>
          <w:rFonts w:cs="Calibri"/>
        </w:rPr>
        <w:tab/>
        <w:t>09991123</w:t>
      </w:r>
    </w:p>
    <w:p w14:paraId="29298395" w14:textId="77777777" w:rsidR="0083633F" w:rsidRPr="00EB13F7" w:rsidRDefault="0083633F" w:rsidP="0083633F">
      <w:pPr>
        <w:rPr>
          <w:rFonts w:cs="Calibri"/>
        </w:rPr>
      </w:pPr>
      <w:r w:rsidRPr="00EB13F7">
        <w:rPr>
          <w:rFonts w:cs="Calibri"/>
        </w:rPr>
        <w:t>ID datové schránky:</w:t>
      </w:r>
      <w:r w:rsidRPr="00EB13F7">
        <w:rPr>
          <w:rFonts w:cs="Calibri"/>
        </w:rPr>
        <w:tab/>
      </w:r>
      <w:proofErr w:type="spellStart"/>
      <w:r w:rsidRPr="00EB13F7">
        <w:rPr>
          <w:rFonts w:cs="Calibri"/>
        </w:rPr>
        <w:t>ahbbzke</w:t>
      </w:r>
      <w:proofErr w:type="spellEnd"/>
    </w:p>
    <w:p w14:paraId="38A9BB14" w14:textId="77777777" w:rsidR="0083633F" w:rsidRDefault="0083633F" w:rsidP="0083633F">
      <w:pPr>
        <w:pStyle w:val="Normln1"/>
      </w:pPr>
      <w:proofErr w:type="spellStart"/>
      <w:r w:rsidRPr="15FECFF8">
        <w:rPr>
          <w:rFonts w:eastAsia="Arial Unicode MS" w:cs="Arial Unicode MS"/>
          <w:lang w:val="en-US"/>
        </w:rPr>
        <w:t>Ing.arch</w:t>
      </w:r>
      <w:proofErr w:type="spellEnd"/>
      <w:r w:rsidRPr="15FECFF8">
        <w:rPr>
          <w:rFonts w:eastAsia="Arial Unicode MS" w:cs="Arial Unicode MS"/>
          <w:lang w:val="en-US"/>
        </w:rPr>
        <w:t xml:space="preserve">. Martin </w:t>
      </w:r>
      <w:proofErr w:type="spellStart"/>
      <w:r w:rsidRPr="15FECFF8">
        <w:rPr>
          <w:rFonts w:eastAsia="Arial Unicode MS" w:cs="Arial Unicode MS"/>
          <w:lang w:val="en-US"/>
        </w:rPr>
        <w:t>Beránek</w:t>
      </w:r>
      <w:proofErr w:type="spellEnd"/>
      <w:r w:rsidRPr="15FECFF8">
        <w:rPr>
          <w:rFonts w:eastAsia="Arial Unicode MS" w:cs="Arial Unicode MS"/>
          <w:lang w:val="en-US"/>
        </w:rPr>
        <w:t>, ČKA 03 982</w:t>
      </w:r>
    </w:p>
    <w:p w14:paraId="627AC0D6" w14:textId="77777777" w:rsidR="0083633F" w:rsidRDefault="0083633F" w:rsidP="0083633F">
      <w:pPr>
        <w:pStyle w:val="Normln1"/>
        <w:rPr>
          <w:rStyle w:val="slostrnky1"/>
        </w:rPr>
      </w:pPr>
    </w:p>
    <w:p w14:paraId="1A44B207" w14:textId="77777777" w:rsidR="0083633F" w:rsidRDefault="0083633F" w:rsidP="0083633F">
      <w:pPr>
        <w:pStyle w:val="Normln1"/>
        <w:rPr>
          <w:rStyle w:val="slostrnky1"/>
          <w:lang w:val="en-US"/>
        </w:rPr>
      </w:pPr>
      <w:proofErr w:type="spellStart"/>
      <w:r w:rsidRPr="15FECFF8">
        <w:rPr>
          <w:rFonts w:eastAsia="Arial Unicode MS" w:cs="Arial Unicode MS"/>
          <w:lang w:val="en-US"/>
        </w:rPr>
        <w:t>Stavebně</w:t>
      </w:r>
      <w:proofErr w:type="spellEnd"/>
      <w:r w:rsidRPr="15FECFF8">
        <w:rPr>
          <w:rFonts w:eastAsia="Arial Unicode MS" w:cs="Arial Unicode MS"/>
          <w:lang w:val="en-US"/>
        </w:rPr>
        <w:t xml:space="preserve"> </w:t>
      </w:r>
      <w:proofErr w:type="spellStart"/>
      <w:r w:rsidRPr="15FECFF8">
        <w:rPr>
          <w:rFonts w:eastAsia="Arial Unicode MS" w:cs="Arial Unicode MS"/>
          <w:lang w:val="en-US"/>
        </w:rPr>
        <w:t>architektonické</w:t>
      </w:r>
      <w:proofErr w:type="spellEnd"/>
      <w:r w:rsidRPr="15FECFF8">
        <w:rPr>
          <w:rFonts w:eastAsia="Arial Unicode MS" w:cs="Arial Unicode MS"/>
          <w:lang w:val="en-US"/>
        </w:rPr>
        <w:t xml:space="preserve"> </w:t>
      </w:r>
      <w:proofErr w:type="spellStart"/>
      <w:r w:rsidRPr="15FECFF8">
        <w:rPr>
          <w:rFonts w:eastAsia="Arial Unicode MS" w:cs="Arial Unicode MS"/>
          <w:lang w:val="en-US"/>
        </w:rPr>
        <w:t>řešení</w:t>
      </w:r>
      <w:proofErr w:type="spellEnd"/>
      <w:r w:rsidRPr="15FECFF8">
        <w:rPr>
          <w:rFonts w:eastAsia="Arial Unicode MS" w:cs="Arial Unicode MS"/>
          <w:lang w:val="en-US"/>
        </w:rPr>
        <w:t>:</w:t>
      </w:r>
      <w:r>
        <w:tab/>
      </w:r>
      <w:proofErr w:type="spellStart"/>
      <w:r w:rsidRPr="15FECFF8">
        <w:rPr>
          <w:rStyle w:val="slostrnky1"/>
          <w:rFonts w:eastAsia="Arial Unicode MS" w:cs="Arial Unicode MS"/>
          <w:lang w:val="en-US"/>
        </w:rPr>
        <w:t>Ing.arch</w:t>
      </w:r>
      <w:proofErr w:type="spellEnd"/>
      <w:r w:rsidRPr="15FECFF8">
        <w:rPr>
          <w:rStyle w:val="slostrnky1"/>
          <w:rFonts w:eastAsia="Arial Unicode MS" w:cs="Arial Unicode MS"/>
          <w:lang w:val="en-US"/>
        </w:rPr>
        <w:t>. Magdaléna Mlejnková,</w:t>
      </w:r>
    </w:p>
    <w:p w14:paraId="586E79AD" w14:textId="77777777" w:rsidR="0083633F" w:rsidRDefault="0083633F" w:rsidP="0083633F">
      <w:pPr>
        <w:pStyle w:val="Normln1"/>
        <w:rPr>
          <w:rStyle w:val="slostrnky1"/>
        </w:rPr>
      </w:pP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  <w:t xml:space="preserve">Tel.: +420 775 062 389, </w:t>
      </w:r>
    </w:p>
    <w:p w14:paraId="213ED876" w14:textId="77777777" w:rsidR="0083633F" w:rsidRDefault="0083633F" w:rsidP="0083633F">
      <w:pPr>
        <w:pStyle w:val="Normln1"/>
        <w:rPr>
          <w:rStyle w:val="slostrnky1"/>
        </w:rPr>
      </w:pP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</w:r>
      <w:r>
        <w:rPr>
          <w:rStyle w:val="slostrnky1"/>
          <w:rFonts w:eastAsia="Arial Unicode MS" w:cs="Arial Unicode MS"/>
        </w:rPr>
        <w:tab/>
        <w:t xml:space="preserve">email: </w:t>
      </w:r>
      <w:hyperlink r:id="rId7" w:history="1">
        <w:r>
          <w:rPr>
            <w:rStyle w:val="Hyperlink0"/>
            <w:rFonts w:eastAsia="Arial Unicode MS" w:cs="Arial Unicode MS"/>
          </w:rPr>
          <w:t>mlejnkova@projekt2009.eu</w:t>
        </w:r>
      </w:hyperlink>
    </w:p>
    <w:p w14:paraId="41C8F396" w14:textId="77777777" w:rsidR="007E247B" w:rsidRDefault="007E247B" w:rsidP="005412B9">
      <w:pPr>
        <w:rPr>
          <w:rFonts w:cs="Calibri"/>
        </w:rPr>
      </w:pPr>
    </w:p>
    <w:p w14:paraId="025CDDBA" w14:textId="77777777" w:rsidR="00CA47B2" w:rsidRDefault="00CA47B2" w:rsidP="00D84ABC">
      <w:pPr>
        <w:rPr>
          <w:rFonts w:cs="Calibri"/>
        </w:rPr>
      </w:pPr>
    </w:p>
    <w:p w14:paraId="23757D05" w14:textId="711D0BDC" w:rsidR="00B246F5" w:rsidRDefault="00B246F5" w:rsidP="00D84ABC">
      <w:pPr>
        <w:rPr>
          <w:rFonts w:cs="Calibri"/>
          <w:b/>
        </w:rPr>
      </w:pPr>
      <w:r>
        <w:rPr>
          <w:rFonts w:cs="Calibri"/>
        </w:rPr>
        <w:t>Požárně bezpečnostní řešení</w:t>
      </w:r>
      <w:r w:rsidRPr="00B246F5">
        <w:rPr>
          <w:rFonts w:cs="Calibri"/>
        </w:rPr>
        <w:tab/>
        <w:t xml:space="preserve">: </w:t>
      </w:r>
      <w:r w:rsidRPr="00B246F5">
        <w:rPr>
          <w:rFonts w:cs="Calibri"/>
        </w:rPr>
        <w:tab/>
      </w:r>
      <w:r w:rsidR="00DE5004">
        <w:rPr>
          <w:rFonts w:cs="Calibri"/>
          <w:b/>
        </w:rPr>
        <w:t>Ing Michal Macháč</w:t>
      </w:r>
    </w:p>
    <w:p w14:paraId="6784CC26" w14:textId="77777777" w:rsidR="00DE5004" w:rsidRPr="00DE5004" w:rsidRDefault="00DE5004" w:rsidP="00D84ABC">
      <w:pPr>
        <w:rPr>
          <w:rFonts w:cs="Calibri"/>
          <w:bCs/>
        </w:rPr>
      </w:pP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DE5004">
        <w:rPr>
          <w:rFonts w:cs="Calibri"/>
          <w:bCs/>
        </w:rPr>
        <w:t>Tel:</w:t>
      </w:r>
      <w:r>
        <w:rPr>
          <w:rFonts w:cs="Calibri"/>
          <w:bCs/>
        </w:rPr>
        <w:t xml:space="preserve"> +420 </w:t>
      </w:r>
      <w:r w:rsidRPr="00DE5004">
        <w:rPr>
          <w:rFonts w:cs="Calibri"/>
          <w:bCs/>
        </w:rPr>
        <w:t>778 513 113</w:t>
      </w:r>
    </w:p>
    <w:p w14:paraId="72A3D3EC" w14:textId="441A5CC7" w:rsidR="00B246F5" w:rsidRPr="0083633F" w:rsidRDefault="00DE5004" w:rsidP="005412B9">
      <w:pPr>
        <w:rPr>
          <w:rFonts w:cs="Calibri"/>
          <w:bCs/>
          <w:lang w:val="en-US"/>
        </w:rPr>
      </w:pPr>
      <w:r w:rsidRPr="00DE5004">
        <w:rPr>
          <w:rFonts w:cs="Calibri"/>
          <w:bCs/>
        </w:rPr>
        <w:tab/>
      </w:r>
      <w:r w:rsidRPr="00DE5004">
        <w:rPr>
          <w:rFonts w:cs="Calibri"/>
          <w:bCs/>
        </w:rPr>
        <w:tab/>
      </w:r>
      <w:r w:rsidRPr="00DE5004">
        <w:rPr>
          <w:rFonts w:cs="Calibri"/>
          <w:bCs/>
        </w:rPr>
        <w:tab/>
      </w:r>
      <w:r w:rsidRPr="00DE5004">
        <w:rPr>
          <w:rFonts w:cs="Calibri"/>
          <w:bCs/>
        </w:rPr>
        <w:tab/>
      </w:r>
      <w:r w:rsidRPr="00DE5004">
        <w:rPr>
          <w:rFonts w:cs="Calibri"/>
          <w:bCs/>
        </w:rPr>
        <w:tab/>
      </w:r>
      <w:r w:rsidRPr="00DE5004">
        <w:rPr>
          <w:rFonts w:cs="Calibri"/>
          <w:bCs/>
        </w:rPr>
        <w:tab/>
      </w:r>
      <w:r>
        <w:rPr>
          <w:rFonts w:cs="Calibri"/>
          <w:bCs/>
        </w:rPr>
        <w:t xml:space="preserve">e-mail: </w:t>
      </w:r>
      <w:r w:rsidRPr="00DE5004">
        <w:rPr>
          <w:rFonts w:cs="Calibri"/>
          <w:bCs/>
        </w:rPr>
        <w:t>machac.michal97@gmail.com</w:t>
      </w:r>
    </w:p>
    <w:p w14:paraId="0D0B940D" w14:textId="77777777" w:rsidR="00B246F5" w:rsidRPr="00EB13F7" w:rsidRDefault="00B246F5" w:rsidP="005412B9">
      <w:pPr>
        <w:rPr>
          <w:rFonts w:cs="Calibri"/>
        </w:rPr>
      </w:pPr>
    </w:p>
    <w:p w14:paraId="0E27B00A" w14:textId="77777777" w:rsidR="00DE5004" w:rsidRDefault="00DE5004" w:rsidP="005412B9">
      <w:pPr>
        <w:rPr>
          <w:rFonts w:cs="Calibri"/>
        </w:rPr>
      </w:pPr>
    </w:p>
    <w:p w14:paraId="78901861" w14:textId="77777777" w:rsidR="00EA4714" w:rsidRPr="00B246F5" w:rsidRDefault="005412B9" w:rsidP="005412B9">
      <w:pPr>
        <w:rPr>
          <w:rFonts w:cs="Calibri"/>
          <w:b/>
        </w:rPr>
      </w:pPr>
      <w:r w:rsidRPr="00B246F5">
        <w:rPr>
          <w:rFonts w:cs="Calibri"/>
        </w:rPr>
        <w:t>Silnoproud a slaboproud</w:t>
      </w:r>
      <w:r w:rsidRPr="00B246F5">
        <w:rPr>
          <w:rFonts w:cs="Calibri"/>
        </w:rPr>
        <w:tab/>
        <w:t xml:space="preserve">: </w:t>
      </w:r>
      <w:r w:rsidRPr="00B246F5">
        <w:rPr>
          <w:rFonts w:cs="Calibri"/>
        </w:rPr>
        <w:tab/>
      </w:r>
      <w:r w:rsidRPr="00B246F5">
        <w:rPr>
          <w:rFonts w:cs="Calibri"/>
          <w:b/>
        </w:rPr>
        <w:t>KK projekt</w:t>
      </w:r>
    </w:p>
    <w:p w14:paraId="27685025" w14:textId="77777777" w:rsidR="001D533D" w:rsidRPr="00B246F5" w:rsidRDefault="00EA4714" w:rsidP="005412B9">
      <w:pPr>
        <w:rPr>
          <w:rFonts w:cs="Calibri"/>
          <w:bCs/>
          <w:lang w:val="en-US"/>
        </w:rPr>
      </w:pPr>
      <w:r w:rsidRPr="00B246F5">
        <w:rPr>
          <w:rFonts w:cs="Calibri"/>
          <w:b/>
        </w:rPr>
        <w:tab/>
      </w:r>
      <w:r w:rsidRPr="00B246F5">
        <w:rPr>
          <w:rFonts w:cs="Calibri"/>
          <w:b/>
        </w:rPr>
        <w:tab/>
      </w:r>
      <w:r w:rsidRPr="00B246F5">
        <w:rPr>
          <w:rFonts w:cs="Calibri"/>
          <w:b/>
        </w:rPr>
        <w:tab/>
      </w:r>
      <w:r w:rsidRPr="00B246F5">
        <w:rPr>
          <w:rFonts w:cs="Calibri"/>
          <w:b/>
        </w:rPr>
        <w:tab/>
      </w:r>
      <w:r w:rsidRPr="00B246F5">
        <w:rPr>
          <w:rFonts w:cs="Calibri"/>
          <w:b/>
        </w:rPr>
        <w:tab/>
      </w:r>
      <w:r w:rsidRPr="00B246F5">
        <w:rPr>
          <w:rFonts w:cs="Calibri"/>
          <w:b/>
        </w:rPr>
        <w:tab/>
      </w:r>
      <w:r w:rsidR="005412B9" w:rsidRPr="00B246F5">
        <w:rPr>
          <w:rFonts w:cs="Calibri"/>
          <w:bCs/>
          <w:lang w:val="en-US"/>
        </w:rPr>
        <w:t>Ing. Iva Kábrtová</w:t>
      </w:r>
    </w:p>
    <w:p w14:paraId="596443AC" w14:textId="77777777" w:rsidR="005412B9" w:rsidRPr="00B246F5" w:rsidRDefault="001D533D" w:rsidP="005412B9">
      <w:pPr>
        <w:rPr>
          <w:rFonts w:cs="Calibri"/>
          <w:bCs/>
          <w:lang w:val="en-US"/>
        </w:rPr>
      </w:pP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="00E01E11" w:rsidRPr="00B246F5">
        <w:rPr>
          <w:rFonts w:cs="Calibri"/>
          <w:bCs/>
          <w:lang w:val="en-US"/>
        </w:rPr>
        <w:t>T</w:t>
      </w:r>
      <w:r w:rsidR="005412B9" w:rsidRPr="00B246F5">
        <w:rPr>
          <w:rFonts w:cs="Calibri"/>
          <w:bCs/>
          <w:lang w:val="en-US"/>
        </w:rPr>
        <w:t>el</w:t>
      </w:r>
      <w:r w:rsidR="00E01E11" w:rsidRPr="00B246F5">
        <w:rPr>
          <w:rFonts w:cs="Calibri"/>
          <w:bCs/>
          <w:lang w:val="en-US"/>
        </w:rPr>
        <w:t>:</w:t>
      </w:r>
      <w:r w:rsidR="00740B6C" w:rsidRPr="00B246F5">
        <w:rPr>
          <w:rFonts w:cs="Calibri"/>
          <w:bCs/>
          <w:lang w:val="en-US"/>
        </w:rPr>
        <w:t xml:space="preserve"> +420 </w:t>
      </w:r>
      <w:r w:rsidR="005412B9" w:rsidRPr="00B246F5">
        <w:rPr>
          <w:rFonts w:cs="Calibri"/>
          <w:bCs/>
          <w:lang w:val="en-US"/>
        </w:rPr>
        <w:t>603 570 724</w:t>
      </w:r>
    </w:p>
    <w:p w14:paraId="56A52F48" w14:textId="77777777" w:rsidR="005412B9" w:rsidRPr="00B246F5" w:rsidRDefault="005412B9" w:rsidP="005412B9">
      <w:pPr>
        <w:rPr>
          <w:rFonts w:cs="Calibri"/>
          <w:bCs/>
          <w:lang w:val="en-US"/>
        </w:rPr>
      </w:pP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  <w:t xml:space="preserve">e-mail: </w:t>
      </w:r>
      <w:hyperlink r:id="rId8" w:history="1">
        <w:r w:rsidR="00BB6241" w:rsidRPr="00B246F5">
          <w:rPr>
            <w:rStyle w:val="Hyperlink"/>
            <w:rFonts w:cs="Calibri"/>
            <w:bCs/>
            <w:color w:val="auto"/>
            <w:u w:val="none"/>
            <w:lang w:val="en-US"/>
          </w:rPr>
          <w:t>kabrtova@kkprojekty.cz</w:t>
        </w:r>
      </w:hyperlink>
    </w:p>
    <w:p w14:paraId="60061E4C" w14:textId="77777777" w:rsidR="000B5807" w:rsidRPr="00B246F5" w:rsidRDefault="000B5807" w:rsidP="00471BCA">
      <w:pPr>
        <w:pStyle w:val="Header"/>
        <w:tabs>
          <w:tab w:val="clear" w:pos="4536"/>
          <w:tab w:val="clear" w:pos="9072"/>
        </w:tabs>
        <w:rPr>
          <w:rFonts w:ascii="Arial" w:hAnsi="Arial"/>
        </w:rPr>
      </w:pPr>
    </w:p>
    <w:p w14:paraId="2C94ED32" w14:textId="77777777" w:rsidR="005E0EE6" w:rsidRPr="00B246F5" w:rsidRDefault="001F3E45" w:rsidP="005412B9">
      <w:pPr>
        <w:rPr>
          <w:rFonts w:cs="Calibri"/>
        </w:rPr>
      </w:pPr>
      <w:r w:rsidRPr="00B246F5">
        <w:rPr>
          <w:rFonts w:cs="Calibri"/>
        </w:rPr>
        <w:t>VZT</w:t>
      </w:r>
      <w:r w:rsidR="005E0EE6" w:rsidRPr="00B246F5">
        <w:rPr>
          <w:rFonts w:cs="Calibri"/>
        </w:rPr>
        <w:tab/>
      </w:r>
      <w:r w:rsidR="005E0EE6" w:rsidRPr="00B246F5">
        <w:rPr>
          <w:rFonts w:cs="Calibri"/>
        </w:rPr>
        <w:tab/>
      </w:r>
      <w:r w:rsidR="005E0EE6" w:rsidRPr="00B246F5">
        <w:rPr>
          <w:rFonts w:cs="Calibri"/>
        </w:rPr>
        <w:tab/>
      </w:r>
      <w:r w:rsidR="005E0EE6" w:rsidRPr="00B246F5">
        <w:rPr>
          <w:rFonts w:cs="Calibri"/>
        </w:rPr>
        <w:tab/>
        <w:t>:</w:t>
      </w:r>
      <w:r w:rsidR="005E0EE6" w:rsidRPr="00B246F5">
        <w:rPr>
          <w:rFonts w:cs="Calibri"/>
        </w:rPr>
        <w:tab/>
      </w:r>
      <w:r w:rsidR="00B246F5">
        <w:rPr>
          <w:rFonts w:cs="Calibri"/>
          <w:b/>
          <w:bCs/>
        </w:rPr>
        <w:t>DAVIVE</w:t>
      </w:r>
    </w:p>
    <w:p w14:paraId="53830230" w14:textId="77777777" w:rsidR="009C6B34" w:rsidRPr="00B246F5" w:rsidRDefault="00471BCA" w:rsidP="005412B9">
      <w:pPr>
        <w:rPr>
          <w:rFonts w:cs="Calibri"/>
          <w:bCs/>
          <w:lang w:val="en-US"/>
        </w:rPr>
      </w:pP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="00B246F5" w:rsidRPr="00B246F5">
        <w:rPr>
          <w:rFonts w:cs="Calibri"/>
        </w:rPr>
        <w:t>Daniel Chrást</w:t>
      </w:r>
      <w:r w:rsidR="00CE141C" w:rsidRPr="00B246F5">
        <w:rPr>
          <w:rFonts w:cs="Calibri"/>
        </w:rPr>
        <w:tab/>
      </w:r>
      <w:r w:rsidR="00CE141C" w:rsidRPr="00B246F5">
        <w:rPr>
          <w:rFonts w:cs="Calibri"/>
        </w:rPr>
        <w:tab/>
      </w:r>
      <w:r w:rsidR="00CE141C" w:rsidRPr="00B246F5">
        <w:rPr>
          <w:rFonts w:cs="Calibri"/>
        </w:rPr>
        <w:tab/>
      </w:r>
      <w:r w:rsidR="00CE141C" w:rsidRPr="00B246F5">
        <w:rPr>
          <w:rFonts w:cs="Calibri"/>
        </w:rPr>
        <w:tab/>
      </w:r>
      <w:r w:rsidR="00CE141C" w:rsidRPr="00B246F5">
        <w:rPr>
          <w:rFonts w:cs="Calibri"/>
        </w:rPr>
        <w:tab/>
      </w:r>
      <w:r w:rsidR="00CE141C"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Pr="00B246F5">
        <w:rPr>
          <w:rFonts w:cs="Calibri"/>
        </w:rPr>
        <w:tab/>
      </w:r>
      <w:r w:rsidR="00CE141C" w:rsidRPr="00B246F5">
        <w:rPr>
          <w:rFonts w:cs="Calibri"/>
          <w:bCs/>
          <w:lang w:val="en-US"/>
        </w:rPr>
        <w:t xml:space="preserve">Tel: </w:t>
      </w:r>
      <w:r w:rsidRPr="00B246F5">
        <w:rPr>
          <w:rFonts w:cs="Calibri"/>
          <w:bCs/>
          <w:lang w:val="en-US"/>
        </w:rPr>
        <w:t>+420</w:t>
      </w:r>
      <w:r w:rsidR="00B246F5" w:rsidRPr="00B246F5">
        <w:rPr>
          <w:rFonts w:cs="Calibri"/>
          <w:bCs/>
          <w:lang w:val="en-US"/>
        </w:rPr>
        <w:t> 728 531 964</w:t>
      </w:r>
    </w:p>
    <w:p w14:paraId="75B8096F" w14:textId="77777777" w:rsidR="00471BCA" w:rsidRDefault="00CE141C" w:rsidP="005412B9">
      <w:pPr>
        <w:rPr>
          <w:rFonts w:cs="Calibri"/>
          <w:bCs/>
          <w:lang w:val="en-US"/>
        </w:rPr>
      </w:pP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</w:r>
      <w:r w:rsidRPr="00B246F5">
        <w:rPr>
          <w:rFonts w:cs="Calibri"/>
          <w:bCs/>
          <w:lang w:val="en-US"/>
        </w:rPr>
        <w:tab/>
        <w:t xml:space="preserve">e-mail: </w:t>
      </w:r>
      <w:r w:rsidR="00B246F5" w:rsidRPr="00B246F5">
        <w:rPr>
          <w:rFonts w:cs="Calibri"/>
          <w:bCs/>
          <w:lang w:val="en-US"/>
        </w:rPr>
        <w:t>daniel.chrast</w:t>
      </w:r>
      <w:r w:rsidR="00F873D2" w:rsidRPr="00B246F5">
        <w:rPr>
          <w:rFonts w:cs="Calibri"/>
          <w:bCs/>
          <w:lang w:val="en-US"/>
        </w:rPr>
        <w:t>@</w:t>
      </w:r>
      <w:r w:rsidR="008B7CE2" w:rsidRPr="00B246F5">
        <w:rPr>
          <w:rFonts w:cs="Calibri"/>
          <w:bCs/>
          <w:lang w:val="en-US"/>
        </w:rPr>
        <w:t>davive</w:t>
      </w:r>
      <w:r w:rsidR="00F873D2" w:rsidRPr="00B246F5">
        <w:rPr>
          <w:rFonts w:cs="Calibri"/>
          <w:bCs/>
          <w:lang w:val="en-US"/>
        </w:rPr>
        <w:t>.cz</w:t>
      </w:r>
    </w:p>
    <w:p w14:paraId="3DEEC669" w14:textId="77777777" w:rsidR="00B246F5" w:rsidRPr="00EB13F7" w:rsidRDefault="00B246F5" w:rsidP="005412B9">
      <w:pPr>
        <w:rPr>
          <w:rFonts w:cs="Calibri"/>
        </w:rPr>
      </w:pPr>
    </w:p>
    <w:p w14:paraId="488187C1" w14:textId="77777777" w:rsidR="00636B3D" w:rsidRPr="00EB13F7" w:rsidRDefault="00636B3D" w:rsidP="00636B3D">
      <w:pPr>
        <w:pStyle w:val="Heading2"/>
        <w:rPr>
          <w:rFonts w:ascii="Calibri" w:hAnsi="Calibri" w:cs="Calibri"/>
        </w:rPr>
      </w:pPr>
      <w:r w:rsidRPr="00EB13F7">
        <w:rPr>
          <w:rFonts w:ascii="Calibri" w:hAnsi="Calibri" w:cs="Calibri"/>
        </w:rPr>
        <w:t>A.2.</w:t>
      </w:r>
      <w:r w:rsidRPr="00EB13F7">
        <w:rPr>
          <w:rFonts w:ascii="Calibri" w:hAnsi="Calibri" w:cs="Calibri"/>
        </w:rPr>
        <w:tab/>
        <w:t>Členění stavby na objekty a technická a technologická zařízení</w:t>
      </w:r>
    </w:p>
    <w:p w14:paraId="3E914788" w14:textId="77777777" w:rsidR="00636B3D" w:rsidRPr="00B246F5" w:rsidRDefault="00636B3D" w:rsidP="00B246F5">
      <w:pPr>
        <w:tabs>
          <w:tab w:val="clear" w:pos="284"/>
        </w:tabs>
        <w:spacing w:line="240" w:lineRule="auto"/>
        <w:ind w:left="284"/>
        <w:rPr>
          <w:rFonts w:cs="Calibri"/>
        </w:rPr>
      </w:pPr>
      <w:r w:rsidRPr="00B246F5">
        <w:rPr>
          <w:rFonts w:cs="Calibri"/>
        </w:rPr>
        <w:t>Stavba je pojata jako celek bez dalšího členění na stavební objekty. Žádná technologická zařízení nejsou předmětem dokumentace.</w:t>
      </w:r>
    </w:p>
    <w:p w14:paraId="29D6B04F" w14:textId="77777777" w:rsidR="00F86EF4" w:rsidRPr="00EB13F7" w:rsidRDefault="00636B3D" w:rsidP="00636B3D">
      <w:pPr>
        <w:pStyle w:val="Heading2"/>
        <w:rPr>
          <w:rFonts w:ascii="Calibri" w:hAnsi="Calibri" w:cs="Calibri"/>
        </w:rPr>
      </w:pPr>
      <w:r w:rsidRPr="00EB13F7">
        <w:rPr>
          <w:rFonts w:ascii="Calibri" w:hAnsi="Calibri" w:cs="Calibri"/>
        </w:rPr>
        <w:t xml:space="preserve"> </w:t>
      </w:r>
    </w:p>
    <w:p w14:paraId="61A2EE4E" w14:textId="77777777" w:rsidR="00636B3D" w:rsidRPr="00EB13F7" w:rsidRDefault="005412B9" w:rsidP="00636B3D">
      <w:pPr>
        <w:pStyle w:val="Heading2"/>
        <w:rPr>
          <w:rFonts w:ascii="Calibri" w:hAnsi="Calibri" w:cs="Calibri"/>
        </w:rPr>
      </w:pPr>
      <w:r w:rsidRPr="00EB13F7">
        <w:rPr>
          <w:rFonts w:ascii="Calibri" w:hAnsi="Calibri" w:cs="Calibri"/>
        </w:rPr>
        <w:t>A.</w:t>
      </w:r>
      <w:r w:rsidR="00636B3D" w:rsidRPr="00EB13F7">
        <w:rPr>
          <w:rFonts w:ascii="Calibri" w:hAnsi="Calibri" w:cs="Calibri"/>
        </w:rPr>
        <w:t>3</w:t>
      </w:r>
      <w:r w:rsidRPr="00EB13F7">
        <w:rPr>
          <w:rFonts w:ascii="Calibri" w:hAnsi="Calibri" w:cs="Calibri"/>
        </w:rPr>
        <w:t>.</w:t>
      </w:r>
      <w:r w:rsidRPr="00EB13F7">
        <w:rPr>
          <w:rFonts w:ascii="Calibri" w:hAnsi="Calibri" w:cs="Calibri"/>
        </w:rPr>
        <w:tab/>
        <w:t xml:space="preserve">Seznam vstupních podkladů </w:t>
      </w:r>
    </w:p>
    <w:p w14:paraId="3FA4617C" w14:textId="77777777" w:rsidR="005412B9" w:rsidRPr="00EB13F7" w:rsidRDefault="00ED7772" w:rsidP="005412B9">
      <w:pPr>
        <w:numPr>
          <w:ilvl w:val="0"/>
          <w:numId w:val="43"/>
        </w:numPr>
        <w:tabs>
          <w:tab w:val="clear" w:pos="284"/>
        </w:tabs>
        <w:spacing w:line="240" w:lineRule="auto"/>
        <w:ind w:left="284" w:firstLine="0"/>
        <w:rPr>
          <w:rFonts w:cs="Calibri"/>
        </w:rPr>
      </w:pPr>
      <w:bookmarkStart w:id="10" w:name="_Hlk126311869"/>
      <w:r w:rsidRPr="00EB13F7">
        <w:rPr>
          <w:rFonts w:cs="Calibri"/>
        </w:rPr>
        <w:t>Projekční podklady od pronajímatele</w:t>
      </w:r>
    </w:p>
    <w:p w14:paraId="70C847C9" w14:textId="77777777" w:rsidR="005412B9" w:rsidRPr="00EB13F7" w:rsidRDefault="00F11DC0" w:rsidP="00F11DC0">
      <w:pPr>
        <w:numPr>
          <w:ilvl w:val="0"/>
          <w:numId w:val="43"/>
        </w:numPr>
        <w:tabs>
          <w:tab w:val="clear" w:pos="284"/>
        </w:tabs>
        <w:spacing w:line="240" w:lineRule="auto"/>
        <w:ind w:left="284" w:firstLine="0"/>
        <w:rPr>
          <w:rFonts w:cs="Calibri"/>
        </w:rPr>
      </w:pPr>
      <w:r w:rsidRPr="00EB13F7">
        <w:rPr>
          <w:rFonts w:cs="Calibri"/>
        </w:rPr>
        <w:t>Zaměření místa a fotodokumen</w:t>
      </w:r>
      <w:r w:rsidR="00C56127" w:rsidRPr="00EB13F7">
        <w:rPr>
          <w:rFonts w:cs="Calibri"/>
        </w:rPr>
        <w:t>t</w:t>
      </w:r>
      <w:r w:rsidRPr="00EB13F7">
        <w:rPr>
          <w:rFonts w:cs="Calibri"/>
        </w:rPr>
        <w:t>ace</w:t>
      </w:r>
    </w:p>
    <w:p w14:paraId="56F4C1DE" w14:textId="77777777" w:rsidR="0097324E" w:rsidRPr="00EB13F7" w:rsidRDefault="0097324E" w:rsidP="00F11DC0">
      <w:pPr>
        <w:numPr>
          <w:ilvl w:val="0"/>
          <w:numId w:val="43"/>
        </w:numPr>
        <w:tabs>
          <w:tab w:val="clear" w:pos="284"/>
        </w:tabs>
        <w:spacing w:line="240" w:lineRule="auto"/>
        <w:ind w:left="284" w:firstLine="0"/>
        <w:rPr>
          <w:rFonts w:cs="Calibri"/>
        </w:rPr>
      </w:pPr>
      <w:r w:rsidRPr="00EB13F7">
        <w:rPr>
          <w:rFonts w:cs="Calibri"/>
        </w:rPr>
        <w:t>Zadání inve</w:t>
      </w:r>
      <w:r w:rsidR="00C56127" w:rsidRPr="00EB13F7">
        <w:rPr>
          <w:rFonts w:cs="Calibri"/>
        </w:rPr>
        <w:t>s</w:t>
      </w:r>
      <w:r w:rsidRPr="00EB13F7">
        <w:rPr>
          <w:rFonts w:cs="Calibri"/>
        </w:rPr>
        <w:t>tora</w:t>
      </w:r>
    </w:p>
    <w:bookmarkEnd w:id="10"/>
    <w:p w14:paraId="3656B9AB" w14:textId="77777777" w:rsidR="00FB21E7" w:rsidRPr="00EB13F7" w:rsidRDefault="00FB21E7" w:rsidP="00FB21E7">
      <w:pPr>
        <w:tabs>
          <w:tab w:val="clear" w:pos="284"/>
        </w:tabs>
        <w:spacing w:line="240" w:lineRule="auto"/>
        <w:rPr>
          <w:rFonts w:cs="Calibri"/>
        </w:rPr>
      </w:pPr>
    </w:p>
    <w:p w14:paraId="45FB0818" w14:textId="77777777" w:rsidR="00FB21E7" w:rsidRPr="00EB13F7" w:rsidRDefault="00FB21E7" w:rsidP="00FB21E7">
      <w:pPr>
        <w:tabs>
          <w:tab w:val="clear" w:pos="284"/>
        </w:tabs>
        <w:spacing w:line="240" w:lineRule="auto"/>
        <w:rPr>
          <w:rFonts w:cs="Calibri"/>
        </w:rPr>
      </w:pPr>
    </w:p>
    <w:p w14:paraId="049F31CB" w14:textId="77777777" w:rsidR="00FB21E7" w:rsidRPr="00EB13F7" w:rsidRDefault="00FB21E7" w:rsidP="00FB21E7">
      <w:pPr>
        <w:tabs>
          <w:tab w:val="clear" w:pos="284"/>
        </w:tabs>
        <w:spacing w:line="240" w:lineRule="auto"/>
        <w:rPr>
          <w:rFonts w:cs="Calibri"/>
        </w:rPr>
      </w:pPr>
    </w:p>
    <w:p w14:paraId="53128261" w14:textId="77777777" w:rsidR="00FB21E7" w:rsidRPr="00EB13F7" w:rsidRDefault="00FB21E7" w:rsidP="00FB21E7">
      <w:pPr>
        <w:tabs>
          <w:tab w:val="clear" w:pos="284"/>
        </w:tabs>
        <w:spacing w:line="240" w:lineRule="auto"/>
        <w:rPr>
          <w:rFonts w:cs="Calibri"/>
        </w:rPr>
      </w:pPr>
    </w:p>
    <w:p w14:paraId="62486C05" w14:textId="77777777" w:rsidR="00FB21E7" w:rsidRPr="00EB13F7" w:rsidRDefault="00FB21E7" w:rsidP="00FB21E7">
      <w:pPr>
        <w:tabs>
          <w:tab w:val="clear" w:pos="284"/>
        </w:tabs>
        <w:spacing w:line="240" w:lineRule="auto"/>
        <w:rPr>
          <w:rFonts w:cs="Calibri"/>
        </w:rPr>
      </w:pPr>
    </w:p>
    <w:p w14:paraId="4101652C" w14:textId="77777777" w:rsidR="00FB21E7" w:rsidRPr="00EB13F7" w:rsidRDefault="00FB21E7" w:rsidP="00FB21E7">
      <w:pPr>
        <w:tabs>
          <w:tab w:val="clear" w:pos="284"/>
        </w:tabs>
        <w:spacing w:line="240" w:lineRule="auto"/>
        <w:rPr>
          <w:rFonts w:cs="Calibri"/>
        </w:rPr>
      </w:pPr>
    </w:p>
    <w:sectPr w:rsidR="00FB21E7" w:rsidRPr="00EB13F7" w:rsidSect="007D6D77">
      <w:headerReference w:type="default" r:id="rId9"/>
      <w:footerReference w:type="default" r:id="rId10"/>
      <w:pgSz w:w="11907" w:h="16840" w:code="9"/>
      <w:pgMar w:top="1418" w:right="1418" w:bottom="1276" w:left="1418" w:header="680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8CD2" w14:textId="77777777" w:rsidR="007D6D77" w:rsidRDefault="007D6D77" w:rsidP="00A542AC">
      <w:r>
        <w:separator/>
      </w:r>
    </w:p>
  </w:endnote>
  <w:endnote w:type="continuationSeparator" w:id="0">
    <w:p w14:paraId="3DC2F925" w14:textId="77777777" w:rsidR="007D6D77" w:rsidRDefault="007D6D77" w:rsidP="00A5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.HelveticaTTE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1748" w14:textId="77777777" w:rsidR="00574C6D" w:rsidRPr="00A12CA9" w:rsidRDefault="00CC0DBE" w:rsidP="00E409DE">
    <w:pPr>
      <w:pStyle w:val="Footer"/>
      <w:pBdr>
        <w:top w:val="single" w:sz="4" w:space="1" w:color="auto"/>
      </w:pBdr>
      <w:rPr>
        <w:sz w:val="16"/>
        <w:szCs w:val="16"/>
      </w:rPr>
    </w:pPr>
    <w:r>
      <w:rPr>
        <w:b/>
        <w:bCs/>
        <w:sz w:val="16"/>
        <w:szCs w:val="16"/>
      </w:rPr>
      <w:t>Projekt2009.eu</w:t>
    </w:r>
    <w:r w:rsidR="005412B9">
      <w:rPr>
        <w:b/>
        <w:bCs/>
        <w:sz w:val="16"/>
        <w:szCs w:val="16"/>
      </w:rPr>
      <w:t xml:space="preserve"> s.r.o.</w:t>
    </w:r>
    <w:r w:rsidR="00574C6D" w:rsidRPr="00A12CA9">
      <w:rPr>
        <w:sz w:val="16"/>
        <w:szCs w:val="16"/>
      </w:rPr>
      <w:tab/>
    </w:r>
    <w:r w:rsidR="00574C6D" w:rsidRPr="00A12CA9">
      <w:rPr>
        <w:sz w:val="16"/>
        <w:szCs w:val="16"/>
      </w:rPr>
      <w:tab/>
    </w:r>
    <w:r w:rsidR="00574C6D" w:rsidRPr="00A12CA9">
      <w:rPr>
        <w:sz w:val="20"/>
        <w:szCs w:val="20"/>
      </w:rPr>
      <w:t xml:space="preserve">Str. </w:t>
    </w:r>
    <w:r w:rsidR="00574C6D">
      <w:rPr>
        <w:rStyle w:val="PageNumber"/>
        <w:sz w:val="20"/>
        <w:szCs w:val="20"/>
      </w:rPr>
      <w:fldChar w:fldCharType="begin"/>
    </w:r>
    <w:r w:rsidR="00574C6D">
      <w:rPr>
        <w:rStyle w:val="PageNumber"/>
        <w:sz w:val="20"/>
        <w:szCs w:val="20"/>
      </w:rPr>
      <w:instrText xml:space="preserve"> PAGE  \* Arabic  \* MERGEFORMAT </w:instrText>
    </w:r>
    <w:r w:rsidR="00574C6D">
      <w:rPr>
        <w:rStyle w:val="PageNumber"/>
        <w:sz w:val="20"/>
        <w:szCs w:val="20"/>
      </w:rPr>
      <w:fldChar w:fldCharType="separate"/>
    </w:r>
    <w:r w:rsidR="00F23264">
      <w:rPr>
        <w:rStyle w:val="PageNumber"/>
        <w:noProof/>
        <w:sz w:val="20"/>
        <w:szCs w:val="20"/>
      </w:rPr>
      <w:t>5</w:t>
    </w:r>
    <w:r w:rsidR="00574C6D">
      <w:rPr>
        <w:rStyle w:val="PageNumber"/>
        <w:sz w:val="20"/>
        <w:szCs w:val="20"/>
      </w:rPr>
      <w:fldChar w:fldCharType="end"/>
    </w:r>
    <w:r w:rsidR="00574C6D" w:rsidRPr="00A12CA9">
      <w:rPr>
        <w:rStyle w:val="PageNumber"/>
        <w:sz w:val="20"/>
        <w:szCs w:val="20"/>
      </w:rPr>
      <w:t>/</w:t>
    </w:r>
    <w:r w:rsidR="00574C6D" w:rsidRPr="00A12CA9">
      <w:rPr>
        <w:rStyle w:val="PageNumber"/>
        <w:sz w:val="20"/>
        <w:szCs w:val="20"/>
      </w:rPr>
      <w:fldChar w:fldCharType="begin"/>
    </w:r>
    <w:r w:rsidR="00574C6D" w:rsidRPr="00A12CA9">
      <w:rPr>
        <w:rStyle w:val="PageNumber"/>
        <w:sz w:val="20"/>
        <w:szCs w:val="20"/>
      </w:rPr>
      <w:instrText xml:space="preserve"> NUMPAGES </w:instrText>
    </w:r>
    <w:r w:rsidR="00574C6D" w:rsidRPr="00A12CA9">
      <w:rPr>
        <w:rStyle w:val="PageNumber"/>
        <w:sz w:val="20"/>
        <w:szCs w:val="20"/>
      </w:rPr>
      <w:fldChar w:fldCharType="separate"/>
    </w:r>
    <w:r w:rsidR="00F23264">
      <w:rPr>
        <w:rStyle w:val="PageNumber"/>
        <w:noProof/>
        <w:sz w:val="20"/>
        <w:szCs w:val="20"/>
      </w:rPr>
      <w:t>6</w:t>
    </w:r>
    <w:r w:rsidR="00574C6D" w:rsidRPr="00A12CA9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6C68" w14:textId="77777777" w:rsidR="007D6D77" w:rsidRDefault="007D6D77" w:rsidP="00A542AC">
      <w:r>
        <w:separator/>
      </w:r>
    </w:p>
  </w:footnote>
  <w:footnote w:type="continuationSeparator" w:id="0">
    <w:p w14:paraId="36DDEDD2" w14:textId="77777777" w:rsidR="007D6D77" w:rsidRDefault="007D6D77" w:rsidP="00A5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5C74" w14:textId="55BD2FFC" w:rsidR="005412B9" w:rsidRDefault="00574C6D" w:rsidP="00E409DE">
    <w:pPr>
      <w:pStyle w:val="Header"/>
      <w:rPr>
        <w:sz w:val="16"/>
        <w:szCs w:val="16"/>
      </w:rPr>
    </w:pPr>
    <w:r w:rsidRPr="00A12CA9">
      <w:rPr>
        <w:b/>
        <w:bCs/>
        <w:sz w:val="16"/>
        <w:szCs w:val="16"/>
      </w:rPr>
      <w:t>Projekt:</w:t>
    </w:r>
    <w:r w:rsidRPr="00A12CA9">
      <w:rPr>
        <w:sz w:val="16"/>
        <w:szCs w:val="16"/>
      </w:rPr>
      <w:t xml:space="preserve"> </w:t>
    </w:r>
    <w:r w:rsidRPr="00A12CA9">
      <w:rPr>
        <w:sz w:val="16"/>
        <w:szCs w:val="16"/>
      </w:rPr>
      <w:tab/>
    </w:r>
    <w:r w:rsidR="009C6B34">
      <w:rPr>
        <w:sz w:val="16"/>
        <w:szCs w:val="16"/>
      </w:rPr>
      <w:t xml:space="preserve">     pobočka </w:t>
    </w:r>
    <w:proofErr w:type="spellStart"/>
    <w:r w:rsidR="009C6B34">
      <w:rPr>
        <w:sz w:val="16"/>
        <w:szCs w:val="16"/>
      </w:rPr>
      <w:t>Raiffesisenbank</w:t>
    </w:r>
    <w:proofErr w:type="spellEnd"/>
    <w:r w:rsidR="009C6B34">
      <w:rPr>
        <w:sz w:val="16"/>
        <w:szCs w:val="16"/>
      </w:rPr>
      <w:t xml:space="preserve"> –</w:t>
    </w:r>
    <w:r w:rsidR="000D59C0">
      <w:rPr>
        <w:sz w:val="16"/>
        <w:szCs w:val="16"/>
      </w:rPr>
      <w:t xml:space="preserve"> </w:t>
    </w:r>
    <w:r w:rsidR="00C932D6">
      <w:rPr>
        <w:sz w:val="16"/>
        <w:szCs w:val="16"/>
      </w:rPr>
      <w:t>Karlovy Vary</w:t>
    </w:r>
    <w:r w:rsidR="00CA47B2">
      <w:rPr>
        <w:sz w:val="16"/>
        <w:szCs w:val="16"/>
      </w:rPr>
      <w:t>, Krále Jiřího</w:t>
    </w:r>
  </w:p>
  <w:p w14:paraId="20E531BC" w14:textId="77777777" w:rsidR="00574C6D" w:rsidRDefault="00574C6D" w:rsidP="00E409DE">
    <w:pPr>
      <w:pStyle w:val="Header"/>
      <w:rPr>
        <w:sz w:val="16"/>
        <w:szCs w:val="16"/>
      </w:rPr>
    </w:pPr>
    <w:r w:rsidRPr="00A12CA9">
      <w:rPr>
        <w:b/>
        <w:bCs/>
        <w:sz w:val="16"/>
        <w:szCs w:val="16"/>
      </w:rPr>
      <w:t>Stupeň:</w:t>
    </w:r>
    <w:r>
      <w:rPr>
        <w:sz w:val="16"/>
        <w:szCs w:val="16"/>
      </w:rPr>
      <w:t xml:space="preserve">                                    </w:t>
    </w:r>
    <w:r>
      <w:rPr>
        <w:sz w:val="16"/>
        <w:szCs w:val="16"/>
      </w:rPr>
      <w:tab/>
    </w:r>
    <w:r w:rsidR="006C31A3">
      <w:rPr>
        <w:sz w:val="16"/>
        <w:szCs w:val="16"/>
      </w:rPr>
      <w:t xml:space="preserve">Dokumentace </w:t>
    </w:r>
    <w:r w:rsidR="00FD043D">
      <w:rPr>
        <w:sz w:val="16"/>
        <w:szCs w:val="16"/>
      </w:rPr>
      <w:t xml:space="preserve">pro </w:t>
    </w:r>
    <w:r w:rsidR="000D59C0">
      <w:rPr>
        <w:sz w:val="16"/>
        <w:szCs w:val="16"/>
      </w:rPr>
      <w:t xml:space="preserve">povolení </w:t>
    </w:r>
    <w:r w:rsidR="00FD043D">
      <w:rPr>
        <w:sz w:val="16"/>
        <w:szCs w:val="16"/>
      </w:rPr>
      <w:t xml:space="preserve"> stavby</w:t>
    </w:r>
  </w:p>
  <w:p w14:paraId="69D2DF6E" w14:textId="77777777" w:rsidR="005412B9" w:rsidRDefault="005412B9" w:rsidP="00E409DE">
    <w:pPr>
      <w:pStyle w:val="Header"/>
      <w:rPr>
        <w:sz w:val="16"/>
        <w:szCs w:val="16"/>
      </w:rPr>
    </w:pPr>
    <w:r>
      <w:rPr>
        <w:sz w:val="16"/>
        <w:szCs w:val="16"/>
      </w:rPr>
      <w:t>Část :</w:t>
    </w:r>
    <w:r>
      <w:rPr>
        <w:sz w:val="16"/>
        <w:szCs w:val="16"/>
      </w:rPr>
      <w:tab/>
      <w:t>A – Průvodní zpráva</w:t>
    </w:r>
  </w:p>
  <w:p w14:paraId="3CF2D8B6" w14:textId="77777777" w:rsidR="00574C6D" w:rsidRDefault="00574C6D" w:rsidP="00E409D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5390E"/>
    <w:multiLevelType w:val="hybridMultilevel"/>
    <w:tmpl w:val="7B607770"/>
    <w:lvl w:ilvl="0" w:tplc="D5442BE0">
      <w:start w:val="3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45A1B"/>
    <w:multiLevelType w:val="hybridMultilevel"/>
    <w:tmpl w:val="A1B08FE0"/>
    <w:lvl w:ilvl="0" w:tplc="CFB886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2028"/>
    <w:multiLevelType w:val="hybridMultilevel"/>
    <w:tmpl w:val="CA989DD0"/>
    <w:lvl w:ilvl="0" w:tplc="4FC0C8C8">
      <w:start w:val="1"/>
      <w:numFmt w:val="upperLetter"/>
      <w:lvlText w:val="%1."/>
      <w:lvlJc w:val="left"/>
      <w:pPr>
        <w:ind w:left="833" w:hanging="360"/>
      </w:pPr>
    </w:lvl>
    <w:lvl w:ilvl="1" w:tplc="04050019" w:tentative="1">
      <w:start w:val="1"/>
      <w:numFmt w:val="lowerLetter"/>
      <w:lvlText w:val="%2."/>
      <w:lvlJc w:val="left"/>
      <w:pPr>
        <w:ind w:left="1553" w:hanging="360"/>
      </w:pPr>
    </w:lvl>
    <w:lvl w:ilvl="2" w:tplc="0405001B" w:tentative="1">
      <w:start w:val="1"/>
      <w:numFmt w:val="lowerRoman"/>
      <w:lvlText w:val="%3."/>
      <w:lvlJc w:val="right"/>
      <w:pPr>
        <w:ind w:left="2273" w:hanging="180"/>
      </w:pPr>
    </w:lvl>
    <w:lvl w:ilvl="3" w:tplc="0405000F" w:tentative="1">
      <w:start w:val="1"/>
      <w:numFmt w:val="decimal"/>
      <w:lvlText w:val="%4."/>
      <w:lvlJc w:val="left"/>
      <w:pPr>
        <w:ind w:left="2993" w:hanging="360"/>
      </w:pPr>
    </w:lvl>
    <w:lvl w:ilvl="4" w:tplc="04050019" w:tentative="1">
      <w:start w:val="1"/>
      <w:numFmt w:val="lowerLetter"/>
      <w:lvlText w:val="%5."/>
      <w:lvlJc w:val="left"/>
      <w:pPr>
        <w:ind w:left="3713" w:hanging="360"/>
      </w:pPr>
    </w:lvl>
    <w:lvl w:ilvl="5" w:tplc="0405001B" w:tentative="1">
      <w:start w:val="1"/>
      <w:numFmt w:val="lowerRoman"/>
      <w:lvlText w:val="%6."/>
      <w:lvlJc w:val="right"/>
      <w:pPr>
        <w:ind w:left="4433" w:hanging="180"/>
      </w:pPr>
    </w:lvl>
    <w:lvl w:ilvl="6" w:tplc="0405000F" w:tentative="1">
      <w:start w:val="1"/>
      <w:numFmt w:val="decimal"/>
      <w:lvlText w:val="%7."/>
      <w:lvlJc w:val="left"/>
      <w:pPr>
        <w:ind w:left="5153" w:hanging="360"/>
      </w:pPr>
    </w:lvl>
    <w:lvl w:ilvl="7" w:tplc="04050019" w:tentative="1">
      <w:start w:val="1"/>
      <w:numFmt w:val="lowerLetter"/>
      <w:lvlText w:val="%8."/>
      <w:lvlJc w:val="left"/>
      <w:pPr>
        <w:ind w:left="5873" w:hanging="360"/>
      </w:pPr>
    </w:lvl>
    <w:lvl w:ilvl="8" w:tplc="040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 w15:restartNumberingAfterBreak="0">
    <w:nsid w:val="11B460F5"/>
    <w:multiLevelType w:val="hybridMultilevel"/>
    <w:tmpl w:val="D8EC6E04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D9407B"/>
    <w:multiLevelType w:val="multilevel"/>
    <w:tmpl w:val="FE8CE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053B52"/>
    <w:multiLevelType w:val="hybridMultilevel"/>
    <w:tmpl w:val="BCFCA2DE"/>
    <w:lvl w:ilvl="0" w:tplc="191A4FFA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5076B8"/>
    <w:multiLevelType w:val="hybridMultilevel"/>
    <w:tmpl w:val="95C2D6D8"/>
    <w:lvl w:ilvl="0" w:tplc="F5125A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449D2"/>
    <w:multiLevelType w:val="multilevel"/>
    <w:tmpl w:val="2BF82C52"/>
    <w:lvl w:ilvl="0">
      <w:start w:val="1"/>
      <w:numFmt w:val="decimal"/>
      <w:lvlText w:val="%1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E363983"/>
    <w:multiLevelType w:val="hybridMultilevel"/>
    <w:tmpl w:val="A64A0402"/>
    <w:lvl w:ilvl="0" w:tplc="1B54DFFC">
      <w:start w:val="1"/>
      <w:numFmt w:val="lowerLetter"/>
      <w:lvlText w:val="%1)"/>
      <w:lvlJc w:val="left"/>
      <w:pPr>
        <w:ind w:left="833" w:hanging="360"/>
      </w:pPr>
    </w:lvl>
    <w:lvl w:ilvl="1" w:tplc="04050019" w:tentative="1">
      <w:start w:val="1"/>
      <w:numFmt w:val="lowerLetter"/>
      <w:lvlText w:val="%2."/>
      <w:lvlJc w:val="left"/>
      <w:pPr>
        <w:ind w:left="1553" w:hanging="360"/>
      </w:pPr>
    </w:lvl>
    <w:lvl w:ilvl="2" w:tplc="0405001B" w:tentative="1">
      <w:start w:val="1"/>
      <w:numFmt w:val="lowerRoman"/>
      <w:lvlText w:val="%3."/>
      <w:lvlJc w:val="right"/>
      <w:pPr>
        <w:ind w:left="2273" w:hanging="180"/>
      </w:pPr>
    </w:lvl>
    <w:lvl w:ilvl="3" w:tplc="0405000F" w:tentative="1">
      <w:start w:val="1"/>
      <w:numFmt w:val="decimal"/>
      <w:lvlText w:val="%4."/>
      <w:lvlJc w:val="left"/>
      <w:pPr>
        <w:ind w:left="2993" w:hanging="360"/>
      </w:pPr>
    </w:lvl>
    <w:lvl w:ilvl="4" w:tplc="04050019" w:tentative="1">
      <w:start w:val="1"/>
      <w:numFmt w:val="lowerLetter"/>
      <w:lvlText w:val="%5."/>
      <w:lvlJc w:val="left"/>
      <w:pPr>
        <w:ind w:left="3713" w:hanging="360"/>
      </w:pPr>
    </w:lvl>
    <w:lvl w:ilvl="5" w:tplc="0405001B" w:tentative="1">
      <w:start w:val="1"/>
      <w:numFmt w:val="lowerRoman"/>
      <w:lvlText w:val="%6."/>
      <w:lvlJc w:val="right"/>
      <w:pPr>
        <w:ind w:left="4433" w:hanging="180"/>
      </w:pPr>
    </w:lvl>
    <w:lvl w:ilvl="6" w:tplc="0405000F" w:tentative="1">
      <w:start w:val="1"/>
      <w:numFmt w:val="decimal"/>
      <w:lvlText w:val="%7."/>
      <w:lvlJc w:val="left"/>
      <w:pPr>
        <w:ind w:left="5153" w:hanging="360"/>
      </w:pPr>
    </w:lvl>
    <w:lvl w:ilvl="7" w:tplc="04050019" w:tentative="1">
      <w:start w:val="1"/>
      <w:numFmt w:val="lowerLetter"/>
      <w:lvlText w:val="%8."/>
      <w:lvlJc w:val="left"/>
      <w:pPr>
        <w:ind w:left="5873" w:hanging="360"/>
      </w:pPr>
    </w:lvl>
    <w:lvl w:ilvl="8" w:tplc="040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4C54441"/>
    <w:multiLevelType w:val="hybridMultilevel"/>
    <w:tmpl w:val="CD586118"/>
    <w:lvl w:ilvl="0" w:tplc="2E56E9E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91740"/>
    <w:multiLevelType w:val="multilevel"/>
    <w:tmpl w:val="8E0005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BAA47AE"/>
    <w:multiLevelType w:val="hybridMultilevel"/>
    <w:tmpl w:val="C62895EA"/>
    <w:lvl w:ilvl="0" w:tplc="38160D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A20FD8"/>
    <w:multiLevelType w:val="hybridMultilevel"/>
    <w:tmpl w:val="EC58A52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63AB5"/>
    <w:multiLevelType w:val="hybridMultilevel"/>
    <w:tmpl w:val="F13E926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D76DA"/>
    <w:multiLevelType w:val="hybridMultilevel"/>
    <w:tmpl w:val="A2C26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61787"/>
    <w:multiLevelType w:val="hybridMultilevel"/>
    <w:tmpl w:val="34366E3C"/>
    <w:lvl w:ilvl="0" w:tplc="8878C3F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F386E"/>
    <w:multiLevelType w:val="hybridMultilevel"/>
    <w:tmpl w:val="88FA6BF2"/>
    <w:lvl w:ilvl="0" w:tplc="BB949B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5041C"/>
    <w:multiLevelType w:val="multilevel"/>
    <w:tmpl w:val="CD328570"/>
    <w:styleLink w:val="Importovanstyl1"/>
    <w:lvl w:ilvl="0">
      <w:start w:val="1"/>
      <w:numFmt w:val="upperLetter"/>
      <w:lvlText w:val="%1."/>
      <w:lvlJc w:val="left"/>
      <w:pPr>
        <w:ind w:left="709" w:hanging="7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ind w:left="426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ind w:left="426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427" w:hanging="4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571" w:hanging="5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715" w:hanging="7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859" w:hanging="85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1003" w:hanging="100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1147" w:hanging="11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0165E97"/>
    <w:multiLevelType w:val="hybridMultilevel"/>
    <w:tmpl w:val="82F0BF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0C7047"/>
    <w:multiLevelType w:val="hybridMultilevel"/>
    <w:tmpl w:val="3078D0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01055"/>
    <w:multiLevelType w:val="hybridMultilevel"/>
    <w:tmpl w:val="8E92E1F6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D2846"/>
    <w:multiLevelType w:val="multilevel"/>
    <w:tmpl w:val="CD328570"/>
    <w:numStyleLink w:val="Importovanstyl1"/>
  </w:abstractNum>
  <w:abstractNum w:abstractNumId="22" w15:restartNumberingAfterBreak="0">
    <w:nsid w:val="624D6C1A"/>
    <w:multiLevelType w:val="hybridMultilevel"/>
    <w:tmpl w:val="17EAC7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76E48"/>
    <w:multiLevelType w:val="multilevel"/>
    <w:tmpl w:val="11D807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31742D1"/>
    <w:multiLevelType w:val="hybridMultilevel"/>
    <w:tmpl w:val="7ACC5C86"/>
    <w:lvl w:ilvl="0" w:tplc="6B8C4E04">
      <w:start w:val="1"/>
      <w:numFmt w:val="decimal"/>
      <w:lvlText w:val="1.1.1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307AE"/>
    <w:multiLevelType w:val="multilevel"/>
    <w:tmpl w:val="237CA142"/>
    <w:lvl w:ilvl="0">
      <w:start w:val="1"/>
      <w:numFmt w:val="upperLetter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4B957EF"/>
    <w:multiLevelType w:val="hybridMultilevel"/>
    <w:tmpl w:val="E5743C78"/>
    <w:lvl w:ilvl="0" w:tplc="56545A60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CD41F2"/>
    <w:multiLevelType w:val="hybridMultilevel"/>
    <w:tmpl w:val="FF4240EE"/>
    <w:lvl w:ilvl="0" w:tplc="FF0642C6">
      <w:start w:val="2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8" w15:restartNumberingAfterBreak="0">
    <w:nsid w:val="6E5A4F26"/>
    <w:multiLevelType w:val="hybridMultilevel"/>
    <w:tmpl w:val="A3EAEC2A"/>
    <w:lvl w:ilvl="0" w:tplc="9382811C">
      <w:start w:val="1"/>
      <w:numFmt w:val="decimal"/>
      <w:lvlText w:val="%1."/>
      <w:lvlJc w:val="left"/>
      <w:pPr>
        <w:ind w:left="58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64BD3"/>
    <w:multiLevelType w:val="multilevel"/>
    <w:tmpl w:val="71B0E8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70F3BE6"/>
    <w:multiLevelType w:val="hybridMultilevel"/>
    <w:tmpl w:val="A9C226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105C5B"/>
    <w:multiLevelType w:val="hybridMultilevel"/>
    <w:tmpl w:val="B6101F5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646B"/>
    <w:multiLevelType w:val="hybridMultilevel"/>
    <w:tmpl w:val="CB6A31A2"/>
    <w:lvl w:ilvl="0" w:tplc="2CCC03D2">
      <w:start w:val="1"/>
      <w:numFmt w:val="upperLetter"/>
      <w:lvlText w:val="%1."/>
      <w:lvlJc w:val="left"/>
      <w:pPr>
        <w:ind w:left="4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5" w:hanging="360"/>
      </w:pPr>
    </w:lvl>
    <w:lvl w:ilvl="2" w:tplc="0405001B" w:tentative="1">
      <w:start w:val="1"/>
      <w:numFmt w:val="lowerRoman"/>
      <w:lvlText w:val="%3."/>
      <w:lvlJc w:val="right"/>
      <w:pPr>
        <w:ind w:left="1875" w:hanging="180"/>
      </w:pPr>
    </w:lvl>
    <w:lvl w:ilvl="3" w:tplc="0405000F" w:tentative="1">
      <w:start w:val="1"/>
      <w:numFmt w:val="decimal"/>
      <w:lvlText w:val="%4."/>
      <w:lvlJc w:val="left"/>
      <w:pPr>
        <w:ind w:left="2595" w:hanging="360"/>
      </w:pPr>
    </w:lvl>
    <w:lvl w:ilvl="4" w:tplc="04050019" w:tentative="1">
      <w:start w:val="1"/>
      <w:numFmt w:val="lowerLetter"/>
      <w:lvlText w:val="%5."/>
      <w:lvlJc w:val="left"/>
      <w:pPr>
        <w:ind w:left="3315" w:hanging="360"/>
      </w:pPr>
    </w:lvl>
    <w:lvl w:ilvl="5" w:tplc="0405001B" w:tentative="1">
      <w:start w:val="1"/>
      <w:numFmt w:val="lowerRoman"/>
      <w:lvlText w:val="%6."/>
      <w:lvlJc w:val="right"/>
      <w:pPr>
        <w:ind w:left="4035" w:hanging="180"/>
      </w:pPr>
    </w:lvl>
    <w:lvl w:ilvl="6" w:tplc="0405000F" w:tentative="1">
      <w:start w:val="1"/>
      <w:numFmt w:val="decimal"/>
      <w:lvlText w:val="%7."/>
      <w:lvlJc w:val="left"/>
      <w:pPr>
        <w:ind w:left="4755" w:hanging="360"/>
      </w:pPr>
    </w:lvl>
    <w:lvl w:ilvl="7" w:tplc="04050019" w:tentative="1">
      <w:start w:val="1"/>
      <w:numFmt w:val="lowerLetter"/>
      <w:lvlText w:val="%8."/>
      <w:lvlJc w:val="left"/>
      <w:pPr>
        <w:ind w:left="5475" w:hanging="360"/>
      </w:pPr>
    </w:lvl>
    <w:lvl w:ilvl="8" w:tplc="040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7B3560B4"/>
    <w:multiLevelType w:val="hybridMultilevel"/>
    <w:tmpl w:val="B354355A"/>
    <w:lvl w:ilvl="0" w:tplc="040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4" w15:restartNumberingAfterBreak="0">
    <w:nsid w:val="7BC63ADE"/>
    <w:multiLevelType w:val="multilevel"/>
    <w:tmpl w:val="237CA1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CBF6FD8"/>
    <w:multiLevelType w:val="hybridMultilevel"/>
    <w:tmpl w:val="89BED062"/>
    <w:lvl w:ilvl="0" w:tplc="FF168A4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6" w15:restartNumberingAfterBreak="0">
    <w:nsid w:val="7DE20C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F1A5832"/>
    <w:multiLevelType w:val="hybridMultilevel"/>
    <w:tmpl w:val="F4609E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4E2A8B"/>
    <w:multiLevelType w:val="hybridMultilevel"/>
    <w:tmpl w:val="C9D6981C"/>
    <w:lvl w:ilvl="0" w:tplc="040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10906"/>
    <w:multiLevelType w:val="hybridMultilevel"/>
    <w:tmpl w:val="554469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798623">
    <w:abstractNumId w:val="23"/>
  </w:num>
  <w:num w:numId="2" w16cid:durableId="30347227">
    <w:abstractNumId w:val="36"/>
  </w:num>
  <w:num w:numId="3" w16cid:durableId="1987709684">
    <w:abstractNumId w:val="23"/>
    <w:lvlOverride w:ilvl="0">
      <w:startOverride w:val="1"/>
    </w:lvlOverride>
  </w:num>
  <w:num w:numId="4" w16cid:durableId="1490440553">
    <w:abstractNumId w:val="23"/>
  </w:num>
  <w:num w:numId="5" w16cid:durableId="1685203356">
    <w:abstractNumId w:val="23"/>
  </w:num>
  <w:num w:numId="6" w16cid:durableId="1863590193">
    <w:abstractNumId w:val="10"/>
  </w:num>
  <w:num w:numId="7" w16cid:durableId="530997179">
    <w:abstractNumId w:val="29"/>
  </w:num>
  <w:num w:numId="8" w16cid:durableId="1461193120">
    <w:abstractNumId w:val="8"/>
  </w:num>
  <w:num w:numId="9" w16cid:durableId="17008587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0391417">
    <w:abstractNumId w:val="1"/>
  </w:num>
  <w:num w:numId="11" w16cid:durableId="2047290310">
    <w:abstractNumId w:val="16"/>
  </w:num>
  <w:num w:numId="12" w16cid:durableId="47725151">
    <w:abstractNumId w:val="24"/>
  </w:num>
  <w:num w:numId="13" w16cid:durableId="540675578">
    <w:abstractNumId w:val="7"/>
  </w:num>
  <w:num w:numId="14" w16cid:durableId="18037685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58549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8818087">
    <w:abstractNumId w:val="35"/>
  </w:num>
  <w:num w:numId="17" w16cid:durableId="879517643">
    <w:abstractNumId w:val="28"/>
  </w:num>
  <w:num w:numId="18" w16cid:durableId="865798924">
    <w:abstractNumId w:val="9"/>
  </w:num>
  <w:num w:numId="19" w16cid:durableId="2078160647">
    <w:abstractNumId w:val="2"/>
  </w:num>
  <w:num w:numId="20" w16cid:durableId="1243949906">
    <w:abstractNumId w:val="6"/>
  </w:num>
  <w:num w:numId="21" w16cid:durableId="767970101">
    <w:abstractNumId w:val="22"/>
  </w:num>
  <w:num w:numId="22" w16cid:durableId="1654866398">
    <w:abstractNumId w:val="19"/>
  </w:num>
  <w:num w:numId="23" w16cid:durableId="633868710">
    <w:abstractNumId w:val="39"/>
  </w:num>
  <w:num w:numId="24" w16cid:durableId="1151867020">
    <w:abstractNumId w:val="11"/>
  </w:num>
  <w:num w:numId="25" w16cid:durableId="1465465796">
    <w:abstractNumId w:val="11"/>
    <w:lvlOverride w:ilvl="0">
      <w:startOverride w:val="1"/>
    </w:lvlOverride>
  </w:num>
  <w:num w:numId="26" w16cid:durableId="246695534">
    <w:abstractNumId w:val="11"/>
    <w:lvlOverride w:ilvl="0">
      <w:startOverride w:val="1"/>
    </w:lvlOverride>
  </w:num>
  <w:num w:numId="27" w16cid:durableId="1040669267">
    <w:abstractNumId w:val="11"/>
    <w:lvlOverride w:ilvl="0">
      <w:startOverride w:val="1"/>
    </w:lvlOverride>
  </w:num>
  <w:num w:numId="28" w16cid:durableId="1652753451">
    <w:abstractNumId w:val="27"/>
  </w:num>
  <w:num w:numId="29" w16cid:durableId="225729061">
    <w:abstractNumId w:val="20"/>
  </w:num>
  <w:num w:numId="30" w16cid:durableId="5526399">
    <w:abstractNumId w:val="5"/>
  </w:num>
  <w:num w:numId="31" w16cid:durableId="150026820">
    <w:abstractNumId w:val="32"/>
  </w:num>
  <w:num w:numId="32" w16cid:durableId="326136415">
    <w:abstractNumId w:val="14"/>
  </w:num>
  <w:num w:numId="33" w16cid:durableId="1888948053">
    <w:abstractNumId w:val="0"/>
  </w:num>
  <w:num w:numId="34" w16cid:durableId="1425493340">
    <w:abstractNumId w:val="38"/>
  </w:num>
  <w:num w:numId="35" w16cid:durableId="138423324">
    <w:abstractNumId w:val="3"/>
  </w:num>
  <w:num w:numId="36" w16cid:durableId="1670448608">
    <w:abstractNumId w:val="31"/>
  </w:num>
  <w:num w:numId="37" w16cid:durableId="554850039">
    <w:abstractNumId w:val="12"/>
  </w:num>
  <w:num w:numId="38" w16cid:durableId="116291793">
    <w:abstractNumId w:val="13"/>
  </w:num>
  <w:num w:numId="39" w16cid:durableId="974532745">
    <w:abstractNumId w:val="26"/>
  </w:num>
  <w:num w:numId="40" w16cid:durableId="788202879">
    <w:abstractNumId w:val="15"/>
  </w:num>
  <w:num w:numId="41" w16cid:durableId="2104374660">
    <w:abstractNumId w:val="37"/>
  </w:num>
  <w:num w:numId="42" w16cid:durableId="1006710036">
    <w:abstractNumId w:val="30"/>
  </w:num>
  <w:num w:numId="43" w16cid:durableId="59446164">
    <w:abstractNumId w:val="33"/>
  </w:num>
  <w:num w:numId="44" w16cid:durableId="1279684464">
    <w:abstractNumId w:val="25"/>
  </w:num>
  <w:num w:numId="45" w16cid:durableId="17770235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830578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7" w16cid:durableId="966081074">
    <w:abstractNumId w:val="18"/>
  </w:num>
  <w:num w:numId="48" w16cid:durableId="1586038265">
    <w:abstractNumId w:val="34"/>
  </w:num>
  <w:num w:numId="49" w16cid:durableId="1246843330">
    <w:abstractNumId w:val="17"/>
  </w:num>
  <w:num w:numId="50" w16cid:durableId="13312575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5FC"/>
    <w:rsid w:val="00006BA7"/>
    <w:rsid w:val="000148A2"/>
    <w:rsid w:val="000175DD"/>
    <w:rsid w:val="00020395"/>
    <w:rsid w:val="00022917"/>
    <w:rsid w:val="0003587D"/>
    <w:rsid w:val="00042D38"/>
    <w:rsid w:val="00044DB9"/>
    <w:rsid w:val="00052728"/>
    <w:rsid w:val="00052BB1"/>
    <w:rsid w:val="00052C71"/>
    <w:rsid w:val="00061958"/>
    <w:rsid w:val="000660A5"/>
    <w:rsid w:val="00066819"/>
    <w:rsid w:val="00067ACC"/>
    <w:rsid w:val="00071F1A"/>
    <w:rsid w:val="0007579F"/>
    <w:rsid w:val="00081805"/>
    <w:rsid w:val="0008344F"/>
    <w:rsid w:val="00093F6E"/>
    <w:rsid w:val="000A199D"/>
    <w:rsid w:val="000A356E"/>
    <w:rsid w:val="000A404F"/>
    <w:rsid w:val="000A5120"/>
    <w:rsid w:val="000B5807"/>
    <w:rsid w:val="000C16C5"/>
    <w:rsid w:val="000C44C0"/>
    <w:rsid w:val="000C6628"/>
    <w:rsid w:val="000C6A6B"/>
    <w:rsid w:val="000D0FFC"/>
    <w:rsid w:val="000D3BAE"/>
    <w:rsid w:val="000D59C0"/>
    <w:rsid w:val="000E2A7E"/>
    <w:rsid w:val="000E448E"/>
    <w:rsid w:val="000F479B"/>
    <w:rsid w:val="000F5556"/>
    <w:rsid w:val="00101E92"/>
    <w:rsid w:val="0010792C"/>
    <w:rsid w:val="00114B10"/>
    <w:rsid w:val="00116AF7"/>
    <w:rsid w:val="00117A04"/>
    <w:rsid w:val="00117DAF"/>
    <w:rsid w:val="00123B5C"/>
    <w:rsid w:val="00126360"/>
    <w:rsid w:val="00126A5D"/>
    <w:rsid w:val="00135E75"/>
    <w:rsid w:val="001441AF"/>
    <w:rsid w:val="00147FA3"/>
    <w:rsid w:val="00150284"/>
    <w:rsid w:val="001579D5"/>
    <w:rsid w:val="00161B3B"/>
    <w:rsid w:val="00164AFE"/>
    <w:rsid w:val="00166C51"/>
    <w:rsid w:val="00171BC9"/>
    <w:rsid w:val="00173CBF"/>
    <w:rsid w:val="00175CDD"/>
    <w:rsid w:val="0017726F"/>
    <w:rsid w:val="00181293"/>
    <w:rsid w:val="00182928"/>
    <w:rsid w:val="00187658"/>
    <w:rsid w:val="00190734"/>
    <w:rsid w:val="00192FBA"/>
    <w:rsid w:val="00196881"/>
    <w:rsid w:val="001A161B"/>
    <w:rsid w:val="001B3232"/>
    <w:rsid w:val="001C3F2F"/>
    <w:rsid w:val="001D533D"/>
    <w:rsid w:val="001D6B6E"/>
    <w:rsid w:val="001E255F"/>
    <w:rsid w:val="001E4F58"/>
    <w:rsid w:val="001E51AC"/>
    <w:rsid w:val="001F3E45"/>
    <w:rsid w:val="002009DB"/>
    <w:rsid w:val="00203A2F"/>
    <w:rsid w:val="00205D6E"/>
    <w:rsid w:val="00206E7F"/>
    <w:rsid w:val="00212787"/>
    <w:rsid w:val="00212D90"/>
    <w:rsid w:val="00217753"/>
    <w:rsid w:val="002305D4"/>
    <w:rsid w:val="00235372"/>
    <w:rsid w:val="002359A1"/>
    <w:rsid w:val="00247267"/>
    <w:rsid w:val="00247DEF"/>
    <w:rsid w:val="00250084"/>
    <w:rsid w:val="0025349F"/>
    <w:rsid w:val="002542F8"/>
    <w:rsid w:val="00257FC7"/>
    <w:rsid w:val="00261136"/>
    <w:rsid w:val="00263D7C"/>
    <w:rsid w:val="002650FF"/>
    <w:rsid w:val="0027113D"/>
    <w:rsid w:val="00274071"/>
    <w:rsid w:val="00276E38"/>
    <w:rsid w:val="00282142"/>
    <w:rsid w:val="002834B6"/>
    <w:rsid w:val="0028411B"/>
    <w:rsid w:val="00284BDF"/>
    <w:rsid w:val="002863AF"/>
    <w:rsid w:val="00287980"/>
    <w:rsid w:val="00290A6A"/>
    <w:rsid w:val="0029218B"/>
    <w:rsid w:val="002A0D9C"/>
    <w:rsid w:val="002A25C6"/>
    <w:rsid w:val="002A4491"/>
    <w:rsid w:val="002A5B82"/>
    <w:rsid w:val="002A5B8D"/>
    <w:rsid w:val="002A6B98"/>
    <w:rsid w:val="002A6CF2"/>
    <w:rsid w:val="002A7DED"/>
    <w:rsid w:val="002B0E2F"/>
    <w:rsid w:val="002B5D10"/>
    <w:rsid w:val="002B6AD5"/>
    <w:rsid w:val="002C318C"/>
    <w:rsid w:val="002D075B"/>
    <w:rsid w:val="002E344C"/>
    <w:rsid w:val="002E3A1D"/>
    <w:rsid w:val="002E4483"/>
    <w:rsid w:val="002E593D"/>
    <w:rsid w:val="002F19BB"/>
    <w:rsid w:val="002F603A"/>
    <w:rsid w:val="00304F99"/>
    <w:rsid w:val="0030523B"/>
    <w:rsid w:val="00306CF9"/>
    <w:rsid w:val="00307149"/>
    <w:rsid w:val="0031209E"/>
    <w:rsid w:val="00312D0B"/>
    <w:rsid w:val="0031306B"/>
    <w:rsid w:val="003218E5"/>
    <w:rsid w:val="00322737"/>
    <w:rsid w:val="00323B94"/>
    <w:rsid w:val="00323D00"/>
    <w:rsid w:val="0032534F"/>
    <w:rsid w:val="00332D2B"/>
    <w:rsid w:val="00333228"/>
    <w:rsid w:val="00337D2A"/>
    <w:rsid w:val="00343DD6"/>
    <w:rsid w:val="00346EC0"/>
    <w:rsid w:val="003473EC"/>
    <w:rsid w:val="003673C0"/>
    <w:rsid w:val="00373645"/>
    <w:rsid w:val="00373F17"/>
    <w:rsid w:val="00376FA3"/>
    <w:rsid w:val="00380C1F"/>
    <w:rsid w:val="00380ECF"/>
    <w:rsid w:val="0038591C"/>
    <w:rsid w:val="00387B01"/>
    <w:rsid w:val="00391444"/>
    <w:rsid w:val="003941A5"/>
    <w:rsid w:val="003A37C2"/>
    <w:rsid w:val="003A3F9F"/>
    <w:rsid w:val="003B025F"/>
    <w:rsid w:val="003B2CF5"/>
    <w:rsid w:val="003B775F"/>
    <w:rsid w:val="003B7866"/>
    <w:rsid w:val="003C4AD2"/>
    <w:rsid w:val="003D0453"/>
    <w:rsid w:val="003D6611"/>
    <w:rsid w:val="003E06DB"/>
    <w:rsid w:val="003E57BD"/>
    <w:rsid w:val="003E59EC"/>
    <w:rsid w:val="003F21B0"/>
    <w:rsid w:val="003F40B9"/>
    <w:rsid w:val="003F59E7"/>
    <w:rsid w:val="0040208B"/>
    <w:rsid w:val="0041100F"/>
    <w:rsid w:val="00412D9B"/>
    <w:rsid w:val="00413597"/>
    <w:rsid w:val="004232AE"/>
    <w:rsid w:val="00423730"/>
    <w:rsid w:val="00423C10"/>
    <w:rsid w:val="00432E2F"/>
    <w:rsid w:val="00435EA1"/>
    <w:rsid w:val="00436594"/>
    <w:rsid w:val="0044366A"/>
    <w:rsid w:val="00444139"/>
    <w:rsid w:val="004466B4"/>
    <w:rsid w:val="004466D2"/>
    <w:rsid w:val="00453931"/>
    <w:rsid w:val="00454455"/>
    <w:rsid w:val="00457703"/>
    <w:rsid w:val="00460BE5"/>
    <w:rsid w:val="00461631"/>
    <w:rsid w:val="0046241C"/>
    <w:rsid w:val="004654D9"/>
    <w:rsid w:val="004670C5"/>
    <w:rsid w:val="004679C3"/>
    <w:rsid w:val="00467CDF"/>
    <w:rsid w:val="004703D0"/>
    <w:rsid w:val="00471BCA"/>
    <w:rsid w:val="00481253"/>
    <w:rsid w:val="00483C46"/>
    <w:rsid w:val="00486C0B"/>
    <w:rsid w:val="004878EC"/>
    <w:rsid w:val="004935E9"/>
    <w:rsid w:val="004954B2"/>
    <w:rsid w:val="004A07C8"/>
    <w:rsid w:val="004A4A02"/>
    <w:rsid w:val="004A7450"/>
    <w:rsid w:val="004B346B"/>
    <w:rsid w:val="004B5B39"/>
    <w:rsid w:val="004C04AB"/>
    <w:rsid w:val="004C07F3"/>
    <w:rsid w:val="004C1640"/>
    <w:rsid w:val="004D5A6A"/>
    <w:rsid w:val="004D6D65"/>
    <w:rsid w:val="004E1CB5"/>
    <w:rsid w:val="004E6F39"/>
    <w:rsid w:val="004E7699"/>
    <w:rsid w:val="004F4376"/>
    <w:rsid w:val="004F5E35"/>
    <w:rsid w:val="004F6286"/>
    <w:rsid w:val="00501B2C"/>
    <w:rsid w:val="0050397B"/>
    <w:rsid w:val="00506F94"/>
    <w:rsid w:val="00520898"/>
    <w:rsid w:val="00524D11"/>
    <w:rsid w:val="005340FD"/>
    <w:rsid w:val="00537F46"/>
    <w:rsid w:val="005412B9"/>
    <w:rsid w:val="00541D4F"/>
    <w:rsid w:val="00543AEE"/>
    <w:rsid w:val="00546B45"/>
    <w:rsid w:val="005509AD"/>
    <w:rsid w:val="00557EFF"/>
    <w:rsid w:val="0056208F"/>
    <w:rsid w:val="00563837"/>
    <w:rsid w:val="00565032"/>
    <w:rsid w:val="005659C6"/>
    <w:rsid w:val="00566208"/>
    <w:rsid w:val="00571150"/>
    <w:rsid w:val="00573EC8"/>
    <w:rsid w:val="00574AFB"/>
    <w:rsid w:val="00574C6D"/>
    <w:rsid w:val="00574D05"/>
    <w:rsid w:val="00575B27"/>
    <w:rsid w:val="005869C4"/>
    <w:rsid w:val="005910C1"/>
    <w:rsid w:val="00591DD4"/>
    <w:rsid w:val="0059326F"/>
    <w:rsid w:val="00597F21"/>
    <w:rsid w:val="005A0346"/>
    <w:rsid w:val="005A1011"/>
    <w:rsid w:val="005A184C"/>
    <w:rsid w:val="005A714F"/>
    <w:rsid w:val="005B1D98"/>
    <w:rsid w:val="005B2A55"/>
    <w:rsid w:val="005B3803"/>
    <w:rsid w:val="005B596F"/>
    <w:rsid w:val="005C6526"/>
    <w:rsid w:val="005D1440"/>
    <w:rsid w:val="005D2494"/>
    <w:rsid w:val="005D3DC9"/>
    <w:rsid w:val="005D42D2"/>
    <w:rsid w:val="005E0EE6"/>
    <w:rsid w:val="005E4B39"/>
    <w:rsid w:val="005E51A5"/>
    <w:rsid w:val="005E6ADD"/>
    <w:rsid w:val="005E7302"/>
    <w:rsid w:val="005F157C"/>
    <w:rsid w:val="005F7A50"/>
    <w:rsid w:val="005F7C4D"/>
    <w:rsid w:val="00600186"/>
    <w:rsid w:val="00601A0E"/>
    <w:rsid w:val="00602C48"/>
    <w:rsid w:val="00612F8C"/>
    <w:rsid w:val="00616E2A"/>
    <w:rsid w:val="006233FF"/>
    <w:rsid w:val="00625C14"/>
    <w:rsid w:val="0062609E"/>
    <w:rsid w:val="006263A2"/>
    <w:rsid w:val="00626407"/>
    <w:rsid w:val="00630457"/>
    <w:rsid w:val="00631BD4"/>
    <w:rsid w:val="006333B5"/>
    <w:rsid w:val="006362CD"/>
    <w:rsid w:val="00636B3D"/>
    <w:rsid w:val="0063779F"/>
    <w:rsid w:val="00641555"/>
    <w:rsid w:val="00642786"/>
    <w:rsid w:val="00646B02"/>
    <w:rsid w:val="00653575"/>
    <w:rsid w:val="006540E8"/>
    <w:rsid w:val="00655D19"/>
    <w:rsid w:val="00657CEE"/>
    <w:rsid w:val="006627F1"/>
    <w:rsid w:val="0066387D"/>
    <w:rsid w:val="006652FD"/>
    <w:rsid w:val="00670CBE"/>
    <w:rsid w:val="00672113"/>
    <w:rsid w:val="006736D3"/>
    <w:rsid w:val="00681337"/>
    <w:rsid w:val="00684A43"/>
    <w:rsid w:val="006878A1"/>
    <w:rsid w:val="00687DC1"/>
    <w:rsid w:val="00693AF3"/>
    <w:rsid w:val="00693E1F"/>
    <w:rsid w:val="006A0862"/>
    <w:rsid w:val="006A530D"/>
    <w:rsid w:val="006A7AA8"/>
    <w:rsid w:val="006B065C"/>
    <w:rsid w:val="006B107F"/>
    <w:rsid w:val="006B29A3"/>
    <w:rsid w:val="006B5FDC"/>
    <w:rsid w:val="006B6688"/>
    <w:rsid w:val="006B6A23"/>
    <w:rsid w:val="006C16BF"/>
    <w:rsid w:val="006C31A3"/>
    <w:rsid w:val="006D0B75"/>
    <w:rsid w:val="006D2668"/>
    <w:rsid w:val="006D4449"/>
    <w:rsid w:val="006D4AF2"/>
    <w:rsid w:val="006E10FB"/>
    <w:rsid w:val="006E346A"/>
    <w:rsid w:val="006E5523"/>
    <w:rsid w:val="006F1339"/>
    <w:rsid w:val="006F164A"/>
    <w:rsid w:val="006F6099"/>
    <w:rsid w:val="006F728A"/>
    <w:rsid w:val="00703065"/>
    <w:rsid w:val="00703ACD"/>
    <w:rsid w:val="00704EC0"/>
    <w:rsid w:val="00705929"/>
    <w:rsid w:val="0070612F"/>
    <w:rsid w:val="0071163F"/>
    <w:rsid w:val="007137A3"/>
    <w:rsid w:val="0072158C"/>
    <w:rsid w:val="0072290B"/>
    <w:rsid w:val="00722D7A"/>
    <w:rsid w:val="00723080"/>
    <w:rsid w:val="007231B3"/>
    <w:rsid w:val="007236BA"/>
    <w:rsid w:val="007252F0"/>
    <w:rsid w:val="0073040E"/>
    <w:rsid w:val="00731325"/>
    <w:rsid w:val="00734865"/>
    <w:rsid w:val="007406A3"/>
    <w:rsid w:val="00740B6C"/>
    <w:rsid w:val="00741AEE"/>
    <w:rsid w:val="00742609"/>
    <w:rsid w:val="00744D3B"/>
    <w:rsid w:val="00756ED0"/>
    <w:rsid w:val="00757ACF"/>
    <w:rsid w:val="0076288A"/>
    <w:rsid w:val="00766426"/>
    <w:rsid w:val="00767E43"/>
    <w:rsid w:val="00771B99"/>
    <w:rsid w:val="0077400F"/>
    <w:rsid w:val="00774FC8"/>
    <w:rsid w:val="00775494"/>
    <w:rsid w:val="0078060D"/>
    <w:rsid w:val="00780878"/>
    <w:rsid w:val="00784DE6"/>
    <w:rsid w:val="00790967"/>
    <w:rsid w:val="00795ABB"/>
    <w:rsid w:val="007A0DC2"/>
    <w:rsid w:val="007A2291"/>
    <w:rsid w:val="007A72CC"/>
    <w:rsid w:val="007B3662"/>
    <w:rsid w:val="007C0051"/>
    <w:rsid w:val="007C3A2E"/>
    <w:rsid w:val="007C5493"/>
    <w:rsid w:val="007D055C"/>
    <w:rsid w:val="007D6D77"/>
    <w:rsid w:val="007D7C99"/>
    <w:rsid w:val="007E247B"/>
    <w:rsid w:val="007E4DBE"/>
    <w:rsid w:val="007F667C"/>
    <w:rsid w:val="007F6871"/>
    <w:rsid w:val="007F74E4"/>
    <w:rsid w:val="00801B8E"/>
    <w:rsid w:val="00804BFC"/>
    <w:rsid w:val="00812791"/>
    <w:rsid w:val="00820D9E"/>
    <w:rsid w:val="00820F5A"/>
    <w:rsid w:val="00827FD9"/>
    <w:rsid w:val="00830F3C"/>
    <w:rsid w:val="0083633F"/>
    <w:rsid w:val="0083692B"/>
    <w:rsid w:val="00837443"/>
    <w:rsid w:val="00840559"/>
    <w:rsid w:val="008440EC"/>
    <w:rsid w:val="00844330"/>
    <w:rsid w:val="00851629"/>
    <w:rsid w:val="008566CE"/>
    <w:rsid w:val="00856BA9"/>
    <w:rsid w:val="00856C53"/>
    <w:rsid w:val="00860F8A"/>
    <w:rsid w:val="00875CA3"/>
    <w:rsid w:val="00875E36"/>
    <w:rsid w:val="008767AE"/>
    <w:rsid w:val="00877D07"/>
    <w:rsid w:val="008805EE"/>
    <w:rsid w:val="008817F4"/>
    <w:rsid w:val="0088460A"/>
    <w:rsid w:val="0088715C"/>
    <w:rsid w:val="008A0364"/>
    <w:rsid w:val="008A1A69"/>
    <w:rsid w:val="008A3EF0"/>
    <w:rsid w:val="008B0D71"/>
    <w:rsid w:val="008B4CFE"/>
    <w:rsid w:val="008B7CE2"/>
    <w:rsid w:val="008C72EA"/>
    <w:rsid w:val="008D5B6D"/>
    <w:rsid w:val="008D61A4"/>
    <w:rsid w:val="008E0F40"/>
    <w:rsid w:val="008E35C1"/>
    <w:rsid w:val="008E4427"/>
    <w:rsid w:val="008F7B1B"/>
    <w:rsid w:val="00922B7A"/>
    <w:rsid w:val="00932275"/>
    <w:rsid w:val="009359D9"/>
    <w:rsid w:val="00936303"/>
    <w:rsid w:val="00943945"/>
    <w:rsid w:val="009450DD"/>
    <w:rsid w:val="0094531A"/>
    <w:rsid w:val="00951DE0"/>
    <w:rsid w:val="00953F4A"/>
    <w:rsid w:val="009541C8"/>
    <w:rsid w:val="00961248"/>
    <w:rsid w:val="00964678"/>
    <w:rsid w:val="00966258"/>
    <w:rsid w:val="00970B4E"/>
    <w:rsid w:val="0097324E"/>
    <w:rsid w:val="009751A4"/>
    <w:rsid w:val="0097760F"/>
    <w:rsid w:val="009778CE"/>
    <w:rsid w:val="009812CB"/>
    <w:rsid w:val="00984381"/>
    <w:rsid w:val="0098474E"/>
    <w:rsid w:val="00984CF1"/>
    <w:rsid w:val="009867B7"/>
    <w:rsid w:val="00995682"/>
    <w:rsid w:val="00996104"/>
    <w:rsid w:val="009B3CCA"/>
    <w:rsid w:val="009B4705"/>
    <w:rsid w:val="009B7FC1"/>
    <w:rsid w:val="009C1431"/>
    <w:rsid w:val="009C50E3"/>
    <w:rsid w:val="009C64A7"/>
    <w:rsid w:val="009C6B34"/>
    <w:rsid w:val="009D23FC"/>
    <w:rsid w:val="009D2831"/>
    <w:rsid w:val="009D31A6"/>
    <w:rsid w:val="009D5303"/>
    <w:rsid w:val="009E11C0"/>
    <w:rsid w:val="009F3DA2"/>
    <w:rsid w:val="009F43ED"/>
    <w:rsid w:val="009F4678"/>
    <w:rsid w:val="009F515F"/>
    <w:rsid w:val="00A05599"/>
    <w:rsid w:val="00A06F9A"/>
    <w:rsid w:val="00A11905"/>
    <w:rsid w:val="00A11B2F"/>
    <w:rsid w:val="00A12FF3"/>
    <w:rsid w:val="00A14890"/>
    <w:rsid w:val="00A17C98"/>
    <w:rsid w:val="00A22455"/>
    <w:rsid w:val="00A23694"/>
    <w:rsid w:val="00A30F9A"/>
    <w:rsid w:val="00A32746"/>
    <w:rsid w:val="00A435FC"/>
    <w:rsid w:val="00A51393"/>
    <w:rsid w:val="00A542AC"/>
    <w:rsid w:val="00A549BA"/>
    <w:rsid w:val="00A54F13"/>
    <w:rsid w:val="00A557FB"/>
    <w:rsid w:val="00A55A62"/>
    <w:rsid w:val="00A55C80"/>
    <w:rsid w:val="00A66132"/>
    <w:rsid w:val="00A66BC6"/>
    <w:rsid w:val="00A753C7"/>
    <w:rsid w:val="00A81881"/>
    <w:rsid w:val="00A97026"/>
    <w:rsid w:val="00AA0DDD"/>
    <w:rsid w:val="00AA2FEE"/>
    <w:rsid w:val="00AA7F2D"/>
    <w:rsid w:val="00AB37FD"/>
    <w:rsid w:val="00AB41A1"/>
    <w:rsid w:val="00AB4945"/>
    <w:rsid w:val="00AC1CB6"/>
    <w:rsid w:val="00AC6B93"/>
    <w:rsid w:val="00AD235A"/>
    <w:rsid w:val="00AD2732"/>
    <w:rsid w:val="00AE08C9"/>
    <w:rsid w:val="00AF1D05"/>
    <w:rsid w:val="00AF2287"/>
    <w:rsid w:val="00B04AD0"/>
    <w:rsid w:val="00B05262"/>
    <w:rsid w:val="00B06337"/>
    <w:rsid w:val="00B1579C"/>
    <w:rsid w:val="00B20283"/>
    <w:rsid w:val="00B234FC"/>
    <w:rsid w:val="00B246F5"/>
    <w:rsid w:val="00B253CD"/>
    <w:rsid w:val="00B2726D"/>
    <w:rsid w:val="00B3292D"/>
    <w:rsid w:val="00B32EFB"/>
    <w:rsid w:val="00B332A9"/>
    <w:rsid w:val="00B415A2"/>
    <w:rsid w:val="00B445B4"/>
    <w:rsid w:val="00B501E4"/>
    <w:rsid w:val="00B51588"/>
    <w:rsid w:val="00B62FA0"/>
    <w:rsid w:val="00B717B2"/>
    <w:rsid w:val="00B734E8"/>
    <w:rsid w:val="00B735F9"/>
    <w:rsid w:val="00B73B51"/>
    <w:rsid w:val="00B812CE"/>
    <w:rsid w:val="00B84854"/>
    <w:rsid w:val="00B90C72"/>
    <w:rsid w:val="00BA1E27"/>
    <w:rsid w:val="00BB0314"/>
    <w:rsid w:val="00BB53A8"/>
    <w:rsid w:val="00BB6241"/>
    <w:rsid w:val="00BB785B"/>
    <w:rsid w:val="00BC6ACB"/>
    <w:rsid w:val="00BD029D"/>
    <w:rsid w:val="00BD4AB4"/>
    <w:rsid w:val="00BD63FB"/>
    <w:rsid w:val="00BD652F"/>
    <w:rsid w:val="00BE181D"/>
    <w:rsid w:val="00BE3762"/>
    <w:rsid w:val="00BE4F57"/>
    <w:rsid w:val="00BF22E5"/>
    <w:rsid w:val="00C02AC3"/>
    <w:rsid w:val="00C12C78"/>
    <w:rsid w:val="00C1491A"/>
    <w:rsid w:val="00C24543"/>
    <w:rsid w:val="00C316FE"/>
    <w:rsid w:val="00C3612F"/>
    <w:rsid w:val="00C45575"/>
    <w:rsid w:val="00C466A8"/>
    <w:rsid w:val="00C50905"/>
    <w:rsid w:val="00C51252"/>
    <w:rsid w:val="00C524A7"/>
    <w:rsid w:val="00C52AA5"/>
    <w:rsid w:val="00C53CB2"/>
    <w:rsid w:val="00C56127"/>
    <w:rsid w:val="00C62BF0"/>
    <w:rsid w:val="00C6691C"/>
    <w:rsid w:val="00C72435"/>
    <w:rsid w:val="00C74FD4"/>
    <w:rsid w:val="00C7600D"/>
    <w:rsid w:val="00C76631"/>
    <w:rsid w:val="00C814C0"/>
    <w:rsid w:val="00C846FD"/>
    <w:rsid w:val="00C878F3"/>
    <w:rsid w:val="00C93170"/>
    <w:rsid w:val="00C932D6"/>
    <w:rsid w:val="00C93D68"/>
    <w:rsid w:val="00C9465F"/>
    <w:rsid w:val="00C95B8D"/>
    <w:rsid w:val="00C95FC3"/>
    <w:rsid w:val="00C9770C"/>
    <w:rsid w:val="00CA0401"/>
    <w:rsid w:val="00CA47B2"/>
    <w:rsid w:val="00CA69DB"/>
    <w:rsid w:val="00CB1F14"/>
    <w:rsid w:val="00CB31DC"/>
    <w:rsid w:val="00CB449B"/>
    <w:rsid w:val="00CC0748"/>
    <w:rsid w:val="00CC0A08"/>
    <w:rsid w:val="00CC0DBE"/>
    <w:rsid w:val="00CC2B69"/>
    <w:rsid w:val="00CC2DD5"/>
    <w:rsid w:val="00CC35AC"/>
    <w:rsid w:val="00CC3B6A"/>
    <w:rsid w:val="00CC4C48"/>
    <w:rsid w:val="00CC5D77"/>
    <w:rsid w:val="00CC5E45"/>
    <w:rsid w:val="00CD0AD7"/>
    <w:rsid w:val="00CD1CD1"/>
    <w:rsid w:val="00CE141C"/>
    <w:rsid w:val="00CE3C94"/>
    <w:rsid w:val="00CE641C"/>
    <w:rsid w:val="00CF551F"/>
    <w:rsid w:val="00CF7E2A"/>
    <w:rsid w:val="00D01086"/>
    <w:rsid w:val="00D031BB"/>
    <w:rsid w:val="00D15FBB"/>
    <w:rsid w:val="00D2311E"/>
    <w:rsid w:val="00D24B92"/>
    <w:rsid w:val="00D25AC4"/>
    <w:rsid w:val="00D31BBE"/>
    <w:rsid w:val="00D356C8"/>
    <w:rsid w:val="00D41A68"/>
    <w:rsid w:val="00D43E17"/>
    <w:rsid w:val="00D57562"/>
    <w:rsid w:val="00D6049C"/>
    <w:rsid w:val="00D6340C"/>
    <w:rsid w:val="00D654D7"/>
    <w:rsid w:val="00D70DF3"/>
    <w:rsid w:val="00D74F70"/>
    <w:rsid w:val="00D84ABC"/>
    <w:rsid w:val="00D86AF1"/>
    <w:rsid w:val="00D91202"/>
    <w:rsid w:val="00D9240D"/>
    <w:rsid w:val="00DA18E5"/>
    <w:rsid w:val="00DA21FA"/>
    <w:rsid w:val="00DA2BC1"/>
    <w:rsid w:val="00DA3194"/>
    <w:rsid w:val="00DB35BD"/>
    <w:rsid w:val="00DB3B82"/>
    <w:rsid w:val="00DB4407"/>
    <w:rsid w:val="00DB717F"/>
    <w:rsid w:val="00DD11E6"/>
    <w:rsid w:val="00DD345F"/>
    <w:rsid w:val="00DD3FB3"/>
    <w:rsid w:val="00DE1372"/>
    <w:rsid w:val="00DE442D"/>
    <w:rsid w:val="00DE4CA4"/>
    <w:rsid w:val="00DE5004"/>
    <w:rsid w:val="00DF2891"/>
    <w:rsid w:val="00DF43F2"/>
    <w:rsid w:val="00E01E11"/>
    <w:rsid w:val="00E03B66"/>
    <w:rsid w:val="00E10FF7"/>
    <w:rsid w:val="00E11A64"/>
    <w:rsid w:val="00E132C8"/>
    <w:rsid w:val="00E13329"/>
    <w:rsid w:val="00E135BA"/>
    <w:rsid w:val="00E22588"/>
    <w:rsid w:val="00E22AB9"/>
    <w:rsid w:val="00E25155"/>
    <w:rsid w:val="00E25BF7"/>
    <w:rsid w:val="00E27F90"/>
    <w:rsid w:val="00E37D72"/>
    <w:rsid w:val="00E409DE"/>
    <w:rsid w:val="00E460E1"/>
    <w:rsid w:val="00E468A5"/>
    <w:rsid w:val="00E50C27"/>
    <w:rsid w:val="00E50D91"/>
    <w:rsid w:val="00E52A3C"/>
    <w:rsid w:val="00E53581"/>
    <w:rsid w:val="00E56FCC"/>
    <w:rsid w:val="00E63535"/>
    <w:rsid w:val="00E64698"/>
    <w:rsid w:val="00E65038"/>
    <w:rsid w:val="00E658E9"/>
    <w:rsid w:val="00E65D3C"/>
    <w:rsid w:val="00E750BB"/>
    <w:rsid w:val="00E76C1C"/>
    <w:rsid w:val="00E84E5D"/>
    <w:rsid w:val="00E85770"/>
    <w:rsid w:val="00E91699"/>
    <w:rsid w:val="00E968EC"/>
    <w:rsid w:val="00E978CB"/>
    <w:rsid w:val="00EA4714"/>
    <w:rsid w:val="00EB13F7"/>
    <w:rsid w:val="00EB1FDC"/>
    <w:rsid w:val="00EB2D63"/>
    <w:rsid w:val="00EB2D95"/>
    <w:rsid w:val="00EB7893"/>
    <w:rsid w:val="00EB7DD3"/>
    <w:rsid w:val="00EB7F0D"/>
    <w:rsid w:val="00EC2000"/>
    <w:rsid w:val="00EC3059"/>
    <w:rsid w:val="00EC6246"/>
    <w:rsid w:val="00ED69CA"/>
    <w:rsid w:val="00ED7772"/>
    <w:rsid w:val="00EE4749"/>
    <w:rsid w:val="00F01B29"/>
    <w:rsid w:val="00F0298D"/>
    <w:rsid w:val="00F036BA"/>
    <w:rsid w:val="00F03D83"/>
    <w:rsid w:val="00F11DC0"/>
    <w:rsid w:val="00F15234"/>
    <w:rsid w:val="00F15959"/>
    <w:rsid w:val="00F1699E"/>
    <w:rsid w:val="00F16E22"/>
    <w:rsid w:val="00F1728D"/>
    <w:rsid w:val="00F23264"/>
    <w:rsid w:val="00F236C2"/>
    <w:rsid w:val="00F26D4F"/>
    <w:rsid w:val="00F300F4"/>
    <w:rsid w:val="00F3046E"/>
    <w:rsid w:val="00F32A47"/>
    <w:rsid w:val="00F339A8"/>
    <w:rsid w:val="00F431B7"/>
    <w:rsid w:val="00F45077"/>
    <w:rsid w:val="00F453FD"/>
    <w:rsid w:val="00F467E4"/>
    <w:rsid w:val="00F53728"/>
    <w:rsid w:val="00F5378C"/>
    <w:rsid w:val="00F53DF8"/>
    <w:rsid w:val="00F6331A"/>
    <w:rsid w:val="00F649AC"/>
    <w:rsid w:val="00F66A8B"/>
    <w:rsid w:val="00F71CFC"/>
    <w:rsid w:val="00F7538B"/>
    <w:rsid w:val="00F77F9A"/>
    <w:rsid w:val="00F80E6F"/>
    <w:rsid w:val="00F82597"/>
    <w:rsid w:val="00F8348A"/>
    <w:rsid w:val="00F8524C"/>
    <w:rsid w:val="00F86441"/>
    <w:rsid w:val="00F86EF4"/>
    <w:rsid w:val="00F873D2"/>
    <w:rsid w:val="00F902EB"/>
    <w:rsid w:val="00F96E2D"/>
    <w:rsid w:val="00FB21E7"/>
    <w:rsid w:val="00FB2AA8"/>
    <w:rsid w:val="00FB5BC3"/>
    <w:rsid w:val="00FB5C8B"/>
    <w:rsid w:val="00FC0BE6"/>
    <w:rsid w:val="00FC14D6"/>
    <w:rsid w:val="00FC1CB6"/>
    <w:rsid w:val="00FC76DE"/>
    <w:rsid w:val="00FD043D"/>
    <w:rsid w:val="00FD3C06"/>
    <w:rsid w:val="00FD4826"/>
    <w:rsid w:val="00FE364F"/>
    <w:rsid w:val="00FE3A52"/>
    <w:rsid w:val="00FF004B"/>
    <w:rsid w:val="00FF0FF4"/>
    <w:rsid w:val="00FF1F27"/>
    <w:rsid w:val="00FF46C4"/>
    <w:rsid w:val="3502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4AB04"/>
  <w15:chartTrackingRefBased/>
  <w15:docId w15:val="{662FC8AA-9327-45A3-B694-0495EDE8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BCA"/>
    <w:pPr>
      <w:tabs>
        <w:tab w:val="left" w:pos="284"/>
      </w:tabs>
      <w:spacing w:line="0" w:lineRule="atLeast"/>
      <w:jc w:val="both"/>
    </w:pPr>
    <w:rPr>
      <w:sz w:val="22"/>
      <w:szCs w:val="22"/>
      <w:lang w:eastAsia="en-US"/>
    </w:rPr>
  </w:style>
  <w:style w:type="paragraph" w:styleId="Heading1">
    <w:name w:val="heading 1"/>
    <w:aliases w:val="FAB-NADPIS-1"/>
    <w:basedOn w:val="Normal"/>
    <w:next w:val="Heading2"/>
    <w:link w:val="Heading1Char"/>
    <w:uiPriority w:val="9"/>
    <w:qFormat/>
    <w:rsid w:val="002B0E2F"/>
    <w:pPr>
      <w:numPr>
        <w:numId w:val="44"/>
      </w:numPr>
      <w:spacing w:after="120"/>
      <w:outlineLvl w:val="0"/>
    </w:pPr>
    <w:rPr>
      <w:rFonts w:ascii="Arial" w:hAnsi="Arial"/>
      <w:b/>
      <w:sz w:val="32"/>
      <w:szCs w:val="40"/>
    </w:rPr>
  </w:style>
  <w:style w:type="paragraph" w:styleId="Heading2">
    <w:name w:val="heading 2"/>
    <w:aliases w:val="FAB-NADPIS-2"/>
    <w:basedOn w:val="Heading1"/>
    <w:next w:val="Heading3"/>
    <w:link w:val="Heading2Char"/>
    <w:autoRedefine/>
    <w:uiPriority w:val="9"/>
    <w:qFormat/>
    <w:rsid w:val="005659C6"/>
    <w:pPr>
      <w:numPr>
        <w:numId w:val="0"/>
      </w:numPr>
      <w:ind w:left="357" w:hanging="357"/>
      <w:jc w:val="left"/>
      <w:outlineLvl w:val="1"/>
    </w:pPr>
    <w:rPr>
      <w:rFonts w:cs="Arial"/>
      <w:color w:val="000000"/>
      <w:sz w:val="22"/>
      <w:szCs w:val="22"/>
    </w:rPr>
  </w:style>
  <w:style w:type="paragraph" w:styleId="Heading3">
    <w:name w:val="heading 3"/>
    <w:aliases w:val="FAB-NADPIS-3"/>
    <w:basedOn w:val="Heading2"/>
    <w:next w:val="Normal"/>
    <w:link w:val="Heading3Char"/>
    <w:autoRedefine/>
    <w:uiPriority w:val="9"/>
    <w:qFormat/>
    <w:rsid w:val="00574C6D"/>
    <w:pPr>
      <w:tabs>
        <w:tab w:val="clear" w:pos="284"/>
        <w:tab w:val="left" w:pos="700"/>
      </w:tabs>
      <w:ind w:left="700" w:hanging="700"/>
      <w:outlineLvl w:val="2"/>
    </w:pPr>
    <w:rPr>
      <w:szCs w:val="32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C95B8D"/>
    <w:pPr>
      <w:numPr>
        <w:ilvl w:val="3"/>
      </w:numPr>
      <w:ind w:left="700" w:hanging="700"/>
      <w:outlineLvl w:val="3"/>
    </w:pPr>
    <w:rPr>
      <w:sz w:val="28"/>
      <w:szCs w:val="28"/>
    </w:rPr>
  </w:style>
  <w:style w:type="paragraph" w:styleId="Heading5">
    <w:name w:val="heading 5"/>
    <w:basedOn w:val="Heading4"/>
    <w:next w:val="Normal"/>
    <w:link w:val="Heading5Char"/>
    <w:autoRedefine/>
    <w:uiPriority w:val="9"/>
    <w:qFormat/>
    <w:rsid w:val="00FB5C8B"/>
    <w:pPr>
      <w:numPr>
        <w:ilvl w:val="4"/>
      </w:numPr>
      <w:ind w:left="700" w:hanging="700"/>
      <w:mirrorIndents/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qFormat/>
    <w:rsid w:val="003E57BD"/>
    <w:pPr>
      <w:numPr>
        <w:ilvl w:val="5"/>
        <w:numId w:val="44"/>
      </w:numPr>
      <w:spacing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autoRedefine/>
    <w:uiPriority w:val="9"/>
    <w:qFormat/>
    <w:rsid w:val="00173CBF"/>
    <w:pPr>
      <w:numPr>
        <w:ilvl w:val="6"/>
        <w:numId w:val="44"/>
      </w:numPr>
      <w:tabs>
        <w:tab w:val="clear" w:pos="284"/>
        <w:tab w:val="left" w:pos="113"/>
      </w:tabs>
      <w:jc w:val="left"/>
      <w:outlineLvl w:val="6"/>
    </w:pPr>
    <w:rPr>
      <w:b/>
      <w:sz w:val="40"/>
      <w:szCs w:val="40"/>
      <w:lang w:eastAsia="cs-CZ"/>
    </w:rPr>
  </w:style>
  <w:style w:type="paragraph" w:styleId="Heading8">
    <w:name w:val="heading 8"/>
    <w:basedOn w:val="Normal"/>
    <w:next w:val="Normal"/>
    <w:link w:val="Heading8Char"/>
    <w:uiPriority w:val="9"/>
    <w:qFormat/>
    <w:rsid w:val="00E25BF7"/>
    <w:pPr>
      <w:keepNext/>
      <w:keepLines/>
      <w:numPr>
        <w:ilvl w:val="7"/>
        <w:numId w:val="44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25BF7"/>
    <w:pPr>
      <w:keepNext/>
      <w:keepLines/>
      <w:numPr>
        <w:ilvl w:val="8"/>
        <w:numId w:val="44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D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D9E"/>
  </w:style>
  <w:style w:type="paragraph" w:styleId="Footer">
    <w:name w:val="footer"/>
    <w:basedOn w:val="Normal"/>
    <w:link w:val="FooterChar"/>
    <w:unhideWhenUsed/>
    <w:rsid w:val="00820D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D9E"/>
  </w:style>
  <w:style w:type="character" w:styleId="PlaceholderText">
    <w:name w:val="Placeholder Text"/>
    <w:uiPriority w:val="99"/>
    <w:semiHidden/>
    <w:rsid w:val="00820D9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D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0D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170"/>
    <w:pPr>
      <w:ind w:left="720"/>
      <w:contextualSpacing/>
    </w:pPr>
  </w:style>
  <w:style w:type="character" w:customStyle="1" w:styleId="Heading1Char">
    <w:name w:val="Heading 1 Char"/>
    <w:aliases w:val="FAB-NADPIS-1 Char"/>
    <w:link w:val="Heading1"/>
    <w:uiPriority w:val="9"/>
    <w:rsid w:val="002B0E2F"/>
    <w:rPr>
      <w:rFonts w:ascii="Arial" w:hAnsi="Arial"/>
      <w:b/>
      <w:sz w:val="32"/>
      <w:szCs w:val="40"/>
      <w:lang w:eastAsia="en-US"/>
    </w:rPr>
  </w:style>
  <w:style w:type="character" w:customStyle="1" w:styleId="Heading2Char">
    <w:name w:val="Heading 2 Char"/>
    <w:aliases w:val="FAB-NADPIS-2 Char"/>
    <w:link w:val="Heading2"/>
    <w:uiPriority w:val="9"/>
    <w:rsid w:val="005659C6"/>
    <w:rPr>
      <w:rFonts w:ascii="Arial" w:hAnsi="Arial" w:cs="Arial"/>
      <w:b/>
      <w:color w:val="000000"/>
      <w:sz w:val="22"/>
      <w:szCs w:val="22"/>
      <w:lang w:eastAsia="en-US"/>
    </w:rPr>
  </w:style>
  <w:style w:type="character" w:customStyle="1" w:styleId="Heading3Char">
    <w:name w:val="Heading 3 Char"/>
    <w:aliases w:val="FAB-NADPIS-3 Char"/>
    <w:link w:val="Heading3"/>
    <w:uiPriority w:val="9"/>
    <w:rsid w:val="00574C6D"/>
    <w:rPr>
      <w:rFonts w:ascii="Arial" w:eastAsia="Calibri" w:hAnsi="Arial" w:cs="Arial"/>
      <w:b/>
      <w:color w:val="000000"/>
      <w:sz w:val="22"/>
      <w:szCs w:val="32"/>
      <w:lang w:val="cs-CZ" w:eastAsia="en-US" w:bidi="ar-SA"/>
    </w:rPr>
  </w:style>
  <w:style w:type="character" w:customStyle="1" w:styleId="Heading4Char">
    <w:name w:val="Heading 4 Char"/>
    <w:link w:val="Heading4"/>
    <w:uiPriority w:val="9"/>
    <w:rsid w:val="00413597"/>
    <w:rPr>
      <w:b/>
      <w:sz w:val="28"/>
      <w:szCs w:val="28"/>
    </w:rPr>
  </w:style>
  <w:style w:type="character" w:customStyle="1" w:styleId="Heading5Char">
    <w:name w:val="Heading 5 Char"/>
    <w:link w:val="Heading5"/>
    <w:uiPriority w:val="9"/>
    <w:rsid w:val="00FB5C8B"/>
    <w:rPr>
      <w:b/>
      <w:sz w:val="24"/>
      <w:szCs w:val="24"/>
    </w:rPr>
  </w:style>
  <w:style w:type="character" w:customStyle="1" w:styleId="Heading6Char">
    <w:name w:val="Heading 6 Char"/>
    <w:link w:val="Heading6"/>
    <w:uiPriority w:val="9"/>
    <w:rsid w:val="003E57BD"/>
    <w:rPr>
      <w:b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173CBF"/>
    <w:rPr>
      <w:b/>
      <w:sz w:val="40"/>
      <w:szCs w:val="40"/>
    </w:rPr>
  </w:style>
  <w:style w:type="character" w:customStyle="1" w:styleId="Heading8Char">
    <w:name w:val="Heading 8 Char"/>
    <w:link w:val="Heading8"/>
    <w:uiPriority w:val="9"/>
    <w:rsid w:val="00E25BF7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semiHidden/>
    <w:rsid w:val="00E25BF7"/>
    <w:rPr>
      <w:rFonts w:ascii="Cambria" w:eastAsia="Times New Roman" w:hAnsi="Cambria"/>
      <w:i/>
      <w:iCs/>
      <w:color w:val="404040"/>
      <w:lang w:eastAsia="en-US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E65D3C"/>
    <w:pPr>
      <w:tabs>
        <w:tab w:val="clear" w:pos="284"/>
      </w:tabs>
      <w:spacing w:before="360" w:after="360"/>
      <w:jc w:val="left"/>
    </w:pPr>
    <w:rPr>
      <w:rFonts w:cs="Calibr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25AC4"/>
    <w:pPr>
      <w:tabs>
        <w:tab w:val="clear" w:pos="284"/>
      </w:tabs>
      <w:jc w:val="left"/>
    </w:pPr>
    <w:rPr>
      <w:rFonts w:cs="Calibri"/>
      <w:b/>
      <w:bCs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4C04AB"/>
    <w:pPr>
      <w:tabs>
        <w:tab w:val="clear" w:pos="284"/>
      </w:tabs>
      <w:jc w:val="left"/>
    </w:pPr>
    <w:rPr>
      <w:rFonts w:cs="Calibri"/>
      <w:smallCaps/>
    </w:rPr>
  </w:style>
  <w:style w:type="character" w:styleId="Hyperlink">
    <w:name w:val="Hyperlink"/>
    <w:uiPriority w:val="99"/>
    <w:unhideWhenUsed/>
    <w:rsid w:val="004C04AB"/>
    <w:rPr>
      <w:color w:val="0000FF"/>
      <w:u w:val="single"/>
    </w:rPr>
  </w:style>
  <w:style w:type="character" w:customStyle="1" w:styleId="TOC1Char">
    <w:name w:val="TOC 1 Char"/>
    <w:link w:val="TOC1"/>
    <w:uiPriority w:val="39"/>
    <w:rsid w:val="00E65D3C"/>
    <w:rPr>
      <w:rFonts w:ascii="Calibri" w:hAnsi="Calibri" w:cs="Calibri"/>
      <w:b/>
      <w:bCs/>
      <w:caps/>
      <w:sz w:val="22"/>
      <w:szCs w:val="22"/>
      <w:u w:val="single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780878"/>
    <w:pPr>
      <w:tabs>
        <w:tab w:val="clear" w:pos="284"/>
      </w:tabs>
      <w:jc w:val="left"/>
    </w:pPr>
    <w:rPr>
      <w:rFonts w:cs="Calibri"/>
    </w:rPr>
  </w:style>
  <w:style w:type="paragraph" w:styleId="TOC5">
    <w:name w:val="toc 5"/>
    <w:basedOn w:val="Normal"/>
    <w:next w:val="Normal"/>
    <w:autoRedefine/>
    <w:uiPriority w:val="39"/>
    <w:unhideWhenUsed/>
    <w:rsid w:val="00780878"/>
    <w:pPr>
      <w:tabs>
        <w:tab w:val="clear" w:pos="284"/>
      </w:tabs>
      <w:jc w:val="left"/>
    </w:pPr>
    <w:rPr>
      <w:rFonts w:cs="Calibri"/>
    </w:rPr>
  </w:style>
  <w:style w:type="paragraph" w:styleId="TOC6">
    <w:name w:val="toc 6"/>
    <w:basedOn w:val="Normal"/>
    <w:next w:val="Normal"/>
    <w:autoRedefine/>
    <w:uiPriority w:val="39"/>
    <w:unhideWhenUsed/>
    <w:rsid w:val="00780878"/>
    <w:pPr>
      <w:tabs>
        <w:tab w:val="clear" w:pos="284"/>
      </w:tabs>
      <w:jc w:val="left"/>
    </w:pPr>
    <w:rPr>
      <w:rFonts w:cs="Calibri"/>
    </w:rPr>
  </w:style>
  <w:style w:type="table" w:styleId="TableGrid">
    <w:name w:val="Table Grid"/>
    <w:basedOn w:val="TableNormal"/>
    <w:uiPriority w:val="59"/>
    <w:rsid w:val="00F537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7">
    <w:name w:val="toc 7"/>
    <w:basedOn w:val="Normal"/>
    <w:next w:val="Normal"/>
    <w:autoRedefine/>
    <w:uiPriority w:val="39"/>
    <w:unhideWhenUsed/>
    <w:rsid w:val="00C3612F"/>
    <w:pPr>
      <w:tabs>
        <w:tab w:val="clear" w:pos="284"/>
      </w:tabs>
      <w:jc w:val="left"/>
    </w:pPr>
    <w:rPr>
      <w:rFonts w:cs="Calibri"/>
    </w:rPr>
  </w:style>
  <w:style w:type="paragraph" w:styleId="TOC8">
    <w:name w:val="toc 8"/>
    <w:basedOn w:val="Normal"/>
    <w:next w:val="Normal"/>
    <w:autoRedefine/>
    <w:uiPriority w:val="39"/>
    <w:unhideWhenUsed/>
    <w:rsid w:val="00C3612F"/>
    <w:pPr>
      <w:tabs>
        <w:tab w:val="clear" w:pos="284"/>
      </w:tabs>
      <w:jc w:val="left"/>
    </w:pPr>
    <w:rPr>
      <w:rFonts w:cs="Calibri"/>
    </w:rPr>
  </w:style>
  <w:style w:type="paragraph" w:styleId="TOC9">
    <w:name w:val="toc 9"/>
    <w:basedOn w:val="Normal"/>
    <w:next w:val="Normal"/>
    <w:autoRedefine/>
    <w:uiPriority w:val="39"/>
    <w:unhideWhenUsed/>
    <w:rsid w:val="00C3612F"/>
    <w:pPr>
      <w:tabs>
        <w:tab w:val="clear" w:pos="284"/>
      </w:tabs>
      <w:jc w:val="left"/>
    </w:pPr>
    <w:rPr>
      <w:rFonts w:cs="Calibri"/>
    </w:rPr>
  </w:style>
  <w:style w:type="paragraph" w:customStyle="1" w:styleId="Default">
    <w:name w:val="Default"/>
    <w:rsid w:val="00AC6B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cs-CZ"/>
    </w:rPr>
  </w:style>
  <w:style w:type="paragraph" w:styleId="BodyText2">
    <w:name w:val="Body Text 2"/>
    <w:basedOn w:val="Normal"/>
    <w:link w:val="BodyText2Char"/>
    <w:semiHidden/>
    <w:rsid w:val="00B62FA0"/>
    <w:pPr>
      <w:tabs>
        <w:tab w:val="clear" w:pos="284"/>
      </w:tabs>
      <w:spacing w:line="240" w:lineRule="auto"/>
      <w:ind w:firstLine="283"/>
    </w:pPr>
    <w:rPr>
      <w:rFonts w:eastAsia="Times New Roman"/>
      <w:b/>
      <w:bCs/>
      <w:szCs w:val="24"/>
      <w:lang w:eastAsia="cs-CZ"/>
    </w:rPr>
  </w:style>
  <w:style w:type="character" w:customStyle="1" w:styleId="BodyText2Char">
    <w:name w:val="Body Text 2 Char"/>
    <w:link w:val="BodyText2"/>
    <w:semiHidden/>
    <w:rsid w:val="00B62FA0"/>
    <w:rPr>
      <w:rFonts w:eastAsia="Times New Roman"/>
      <w:b/>
      <w:bCs/>
      <w:sz w:val="22"/>
      <w:szCs w:val="24"/>
    </w:rPr>
  </w:style>
  <w:style w:type="paragraph" w:styleId="Index1">
    <w:name w:val="index 1"/>
    <w:basedOn w:val="Normal"/>
    <w:next w:val="Normal"/>
    <w:autoRedefine/>
    <w:semiHidden/>
    <w:rsid w:val="00B62FA0"/>
    <w:pPr>
      <w:tabs>
        <w:tab w:val="clear" w:pos="284"/>
      </w:tabs>
      <w:spacing w:line="240" w:lineRule="auto"/>
    </w:pPr>
    <w:rPr>
      <w:rFonts w:eastAsia="Times New Roman"/>
      <w:szCs w:val="24"/>
      <w:lang w:eastAsia="cs-CZ"/>
    </w:rPr>
  </w:style>
  <w:style w:type="paragraph" w:styleId="IndexHeading">
    <w:name w:val="index heading"/>
    <w:basedOn w:val="Normal"/>
    <w:next w:val="Index1"/>
    <w:semiHidden/>
    <w:rsid w:val="00B62FA0"/>
    <w:pPr>
      <w:tabs>
        <w:tab w:val="clear" w:pos="284"/>
      </w:tabs>
      <w:spacing w:line="240" w:lineRule="auto"/>
      <w:ind w:firstLine="283"/>
    </w:pPr>
    <w:rPr>
      <w:rFonts w:eastAsia="Times New Roman"/>
      <w:szCs w:val="24"/>
      <w:lang w:eastAsia="cs-CZ"/>
    </w:rPr>
  </w:style>
  <w:style w:type="character" w:styleId="Strong">
    <w:name w:val="Strong"/>
    <w:uiPriority w:val="22"/>
    <w:qFormat/>
    <w:rsid w:val="00101E92"/>
    <w:rPr>
      <w:rFonts w:ascii="Segoe UI Semibold" w:hAnsi="Segoe UI Semibold" w:hint="default"/>
      <w:b/>
      <w:bCs/>
    </w:rPr>
  </w:style>
  <w:style w:type="character" w:styleId="PageNumber">
    <w:name w:val="page number"/>
    <w:basedOn w:val="DefaultParagraphFont"/>
    <w:semiHidden/>
    <w:rsid w:val="00E409DE"/>
  </w:style>
  <w:style w:type="paragraph" w:styleId="NoSpacing">
    <w:name w:val="No Spacing"/>
    <w:uiPriority w:val="1"/>
    <w:qFormat/>
    <w:rsid w:val="00FD3C06"/>
    <w:pPr>
      <w:tabs>
        <w:tab w:val="left" w:pos="284"/>
      </w:tabs>
      <w:jc w:val="both"/>
    </w:pPr>
    <w:rPr>
      <w:sz w:val="22"/>
      <w:szCs w:val="22"/>
      <w:lang w:eastAsia="en-US"/>
    </w:rPr>
  </w:style>
  <w:style w:type="paragraph" w:styleId="NormalIndent">
    <w:name w:val="Normal Indent"/>
    <w:basedOn w:val="Normal"/>
    <w:semiHidden/>
    <w:rsid w:val="00E65038"/>
    <w:pPr>
      <w:tabs>
        <w:tab w:val="clear" w:pos="284"/>
      </w:tabs>
      <w:suppressAutoHyphens/>
      <w:overflowPunct w:val="0"/>
      <w:autoSpaceDE w:val="0"/>
      <w:spacing w:line="240" w:lineRule="auto"/>
      <w:ind w:left="708"/>
      <w:jc w:val="left"/>
      <w:textAlignment w:val="baseline"/>
    </w:pPr>
    <w:rPr>
      <w:rFonts w:ascii=".HelveticaTTEE" w:eastAsia="Times New Roman" w:hAnsi=".HelveticaTTEE"/>
      <w:sz w:val="20"/>
      <w:szCs w:val="20"/>
      <w:lang w:eastAsia="ar-SA"/>
    </w:rPr>
  </w:style>
  <w:style w:type="paragraph" w:customStyle="1" w:styleId="text">
    <w:name w:val="_text"/>
    <w:basedOn w:val="BodyText"/>
    <w:rsid w:val="00F1728D"/>
    <w:pPr>
      <w:tabs>
        <w:tab w:val="clear" w:pos="284"/>
      </w:tabs>
      <w:spacing w:after="240" w:line="240" w:lineRule="auto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F1728D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1728D"/>
    <w:rPr>
      <w:sz w:val="22"/>
      <w:szCs w:val="22"/>
      <w:lang w:eastAsia="en-US"/>
    </w:rPr>
  </w:style>
  <w:style w:type="character" w:styleId="UnresolvedMention">
    <w:name w:val="Unresolved Mention"/>
    <w:uiPriority w:val="99"/>
    <w:semiHidden/>
    <w:unhideWhenUsed/>
    <w:rsid w:val="006B065C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06CF9"/>
    <w:pPr>
      <w:tabs>
        <w:tab w:val="clear" w:pos="284"/>
      </w:tabs>
      <w:spacing w:line="240" w:lineRule="auto"/>
      <w:jc w:val="left"/>
    </w:pPr>
    <w:rPr>
      <w:rFonts w:eastAsia="Times New Roman" w:cs="Consolas"/>
      <w:szCs w:val="21"/>
    </w:rPr>
  </w:style>
  <w:style w:type="character" w:customStyle="1" w:styleId="PlainTextChar">
    <w:name w:val="Plain Text Char"/>
    <w:link w:val="PlainText"/>
    <w:uiPriority w:val="99"/>
    <w:semiHidden/>
    <w:rsid w:val="00306CF9"/>
    <w:rPr>
      <w:rFonts w:eastAsia="Times New Roman" w:cs="Consolas"/>
      <w:sz w:val="22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2A55"/>
    <w:pPr>
      <w:keepNext/>
      <w:numPr>
        <w:numId w:val="0"/>
      </w:numPr>
      <w:spacing w:before="240" w:after="60"/>
      <w:outlineLvl w:val="9"/>
    </w:pPr>
    <w:rPr>
      <w:rFonts w:ascii="Calibri Light" w:eastAsia="Times New Roman" w:hAnsi="Calibri Light"/>
      <w:bCs/>
      <w:kern w:val="32"/>
      <w:szCs w:val="32"/>
    </w:rPr>
  </w:style>
  <w:style w:type="character" w:customStyle="1" w:styleId="dn">
    <w:name w:val="Žádný"/>
    <w:rsid w:val="00636B3D"/>
  </w:style>
  <w:style w:type="numbering" w:customStyle="1" w:styleId="Importovanstyl1">
    <w:name w:val="Importovaný styl 1"/>
    <w:rsid w:val="00636B3D"/>
    <w:pPr>
      <w:numPr>
        <w:numId w:val="49"/>
      </w:numPr>
    </w:pPr>
  </w:style>
  <w:style w:type="paragraph" w:customStyle="1" w:styleId="Textpsmene">
    <w:name w:val="Text písmene"/>
    <w:rsid w:val="00636B3D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25"/>
      </w:tabs>
      <w:jc w:val="both"/>
      <w:outlineLvl w:val="7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paragraph" w:customStyle="1" w:styleId="Odstavec">
    <w:name w:val="Odstavec"/>
    <w:basedOn w:val="Normal"/>
    <w:rsid w:val="005E0EE6"/>
    <w:pPr>
      <w:tabs>
        <w:tab w:val="clear" w:pos="284"/>
      </w:tabs>
      <w:suppressAutoHyphens/>
      <w:spacing w:after="115" w:line="276" w:lineRule="auto"/>
      <w:ind w:firstLine="480"/>
    </w:pPr>
    <w:rPr>
      <w:rFonts w:ascii="Times New Roman" w:eastAsia="Times New Roman" w:hAnsi="Times New Roman"/>
      <w:sz w:val="24"/>
      <w:szCs w:val="20"/>
    </w:rPr>
  </w:style>
  <w:style w:type="paragraph" w:customStyle="1" w:styleId="Normln1">
    <w:name w:val="Normální1"/>
    <w:rsid w:val="0083633F"/>
    <w:pPr>
      <w:tabs>
        <w:tab w:val="left" w:pos="284"/>
      </w:tabs>
      <w:spacing w:line="20" w:lineRule="atLeast"/>
      <w:jc w:val="both"/>
    </w:pPr>
    <w:rPr>
      <w:rFonts w:cs="Calibri"/>
      <w:color w:val="000000"/>
      <w:sz w:val="22"/>
      <w:szCs w:val="22"/>
      <w:u w:color="000000"/>
    </w:rPr>
  </w:style>
  <w:style w:type="character" w:customStyle="1" w:styleId="slostrnky1">
    <w:name w:val="Číslo stránky1"/>
    <w:rsid w:val="0083633F"/>
  </w:style>
  <w:style w:type="character" w:customStyle="1" w:styleId="Hyperlink0">
    <w:name w:val="Hyperlink.0"/>
    <w:rsid w:val="0083633F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7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5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74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0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8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4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4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48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4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19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4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30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9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7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56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45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1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2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34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3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2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1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8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5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1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00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53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65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7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4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30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63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0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90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2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35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9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96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14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92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37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1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63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61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23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5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0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59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8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16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8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3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11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8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19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14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46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7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794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1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3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7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9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8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0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7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07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40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7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00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83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2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90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4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89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9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01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24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1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9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9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0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19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7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6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9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18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55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09028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31005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8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2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rtova@kkprojekty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lejnkova@projekt2009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Vavra</dc:creator>
  <cp:keywords/>
  <cp:lastModifiedBy>Magdalena Mlejnkova 2</cp:lastModifiedBy>
  <cp:revision>6</cp:revision>
  <cp:lastPrinted>2024-05-02T16:33:00Z</cp:lastPrinted>
  <dcterms:created xsi:type="dcterms:W3CDTF">2024-05-02T16:32:00Z</dcterms:created>
  <dcterms:modified xsi:type="dcterms:W3CDTF">2024-05-24T07:00:00Z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6524ed-fb1a-49fd-bafe-15c5e5ffd047_Enabled">
    <vt:lpwstr>true</vt:lpwstr>
  </property>
  <property fmtid="{D5CDD505-2E9C-101B-9397-08002B2CF9AE}" pid="3" name="MSIP_Label_2a6524ed-fb1a-49fd-bafe-15c5e5ffd047_SetDate">
    <vt:lpwstr>2024-02-15T20:15:24Z</vt:lpwstr>
  </property>
  <property fmtid="{D5CDD505-2E9C-101B-9397-08002B2CF9AE}" pid="4" name="MSIP_Label_2a6524ed-fb1a-49fd-bafe-15c5e5ffd047_Method">
    <vt:lpwstr>Standard</vt:lpwstr>
  </property>
  <property fmtid="{D5CDD505-2E9C-101B-9397-08002B2CF9AE}" pid="5" name="MSIP_Label_2a6524ed-fb1a-49fd-bafe-15c5e5ffd047_Name">
    <vt:lpwstr>Internal</vt:lpwstr>
  </property>
  <property fmtid="{D5CDD505-2E9C-101B-9397-08002B2CF9AE}" pid="6" name="MSIP_Label_2a6524ed-fb1a-49fd-bafe-15c5e5ffd047_SiteId">
    <vt:lpwstr>9b511fda-f0b1-43a5-b06e-1e720f64520a</vt:lpwstr>
  </property>
  <property fmtid="{D5CDD505-2E9C-101B-9397-08002B2CF9AE}" pid="7" name="MSIP_Label_2a6524ed-fb1a-49fd-bafe-15c5e5ffd047_ActionId">
    <vt:lpwstr>ffc00c03-e7ac-4a62-b477-feb71ff279e2</vt:lpwstr>
  </property>
  <property fmtid="{D5CDD505-2E9C-101B-9397-08002B2CF9AE}" pid="8" name="MSIP_Label_2a6524ed-fb1a-49fd-bafe-15c5e5ffd047_ContentBits">
    <vt:lpwstr>0</vt:lpwstr>
  </property>
</Properties>
</file>